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65" w:rsidRDefault="00EF4265" w:rsidP="00EF4265">
      <w:pPr>
        <w:bidi/>
        <w:spacing w:line="360" w:lineRule="auto"/>
        <w:jc w:val="lowKashida"/>
        <w:rPr>
          <w:rFonts w:cs="B Titr"/>
          <w:szCs w:val="28"/>
        </w:rPr>
      </w:pPr>
      <w:r>
        <w:rPr>
          <w:rFonts w:cs="B Titr" w:hint="cs"/>
          <w:szCs w:val="28"/>
          <w:rtl/>
        </w:rPr>
        <w:t>(</w:t>
      </w:r>
      <w:r>
        <w:rPr>
          <w:rFonts w:cs="B Titr" w:hint="cs"/>
          <w:szCs w:val="28"/>
          <w:rtl/>
          <w:lang w:bidi="fa-IR"/>
        </w:rPr>
        <w:t xml:space="preserve">۱) </w:t>
      </w:r>
      <w:r>
        <w:rPr>
          <w:rFonts w:cs="B Titr" w:hint="cs"/>
          <w:szCs w:val="28"/>
          <w:rtl/>
        </w:rPr>
        <w:t xml:space="preserve">بخش ادبی  </w:t>
      </w:r>
    </w:p>
    <w:p w:rsidR="00EF4265" w:rsidRDefault="00EF4265" w:rsidP="00EF4265">
      <w:pPr>
        <w:bidi/>
        <w:spacing w:line="360" w:lineRule="auto"/>
        <w:jc w:val="lowKashida"/>
        <w:rPr>
          <w:rFonts w:cs="Microsoft Uighur" w:hint="cs"/>
          <w:b/>
          <w:bCs/>
          <w:szCs w:val="28"/>
          <w:rtl/>
        </w:rPr>
      </w:pPr>
      <w:r>
        <w:rPr>
          <w:rFonts w:cs="Microsoft Uighur"/>
          <w:b/>
          <w:bCs/>
          <w:szCs w:val="28"/>
          <w:rtl/>
        </w:rPr>
        <w:t>(</w:t>
      </w:r>
      <w:r>
        <w:rPr>
          <w:rFonts w:cs="Microsoft Uighur"/>
          <w:b/>
          <w:bCs/>
          <w:szCs w:val="28"/>
          <w:rtl/>
          <w:lang w:bidi="fa-IR"/>
        </w:rPr>
        <w:t xml:space="preserve">۱۰۱) </w:t>
      </w:r>
      <w:r>
        <w:rPr>
          <w:rFonts w:cs="Microsoft Uighur"/>
          <w:b/>
          <w:bCs/>
          <w:szCs w:val="28"/>
          <w:rtl/>
        </w:rPr>
        <w:t xml:space="preserve">شعر اصیل (کلاسیک)  </w:t>
      </w:r>
    </w:p>
    <w:p w:rsidR="00EF4265" w:rsidRDefault="00EF4265" w:rsidP="00EF4265">
      <w:pPr>
        <w:bidi/>
        <w:spacing w:line="360" w:lineRule="auto"/>
        <w:jc w:val="lowKashida"/>
        <w:rPr>
          <w:rFonts w:cs="Microsoft Uighur"/>
          <w:szCs w:val="28"/>
          <w:rtl/>
        </w:rPr>
      </w:pPr>
      <w:r>
        <w:rPr>
          <w:rFonts w:cs="Microsoft Uighur"/>
          <w:szCs w:val="28"/>
          <w:rtl/>
        </w:rPr>
        <w:t xml:space="preserve">وقتی واژه ها وزن میگیرند نه فقط در قافیه بلکه در جان غزل قصیده رباعی مثنوی اینجا شعر باید ریشه داشته باشد. مثل خاک  مثل تاریخ، مثل سیمرغ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۱۰۲) </w:t>
      </w:r>
      <w:r>
        <w:rPr>
          <w:rFonts w:cs="Microsoft Uighur"/>
          <w:b/>
          <w:bCs/>
          <w:szCs w:val="28"/>
          <w:rtl/>
        </w:rPr>
        <w:t xml:space="preserve">شعر نو سپید و معاصر  </w:t>
      </w:r>
    </w:p>
    <w:p w:rsidR="00EF4265" w:rsidRDefault="00EF4265" w:rsidP="00EF4265">
      <w:pPr>
        <w:bidi/>
        <w:spacing w:line="360" w:lineRule="auto"/>
        <w:jc w:val="lowKashida"/>
        <w:rPr>
          <w:rFonts w:cs="Microsoft Uighur"/>
          <w:szCs w:val="28"/>
          <w:rtl/>
        </w:rPr>
      </w:pPr>
      <w:r>
        <w:rPr>
          <w:rFonts w:cs="Microsoft Uighur"/>
          <w:szCs w:val="28"/>
          <w:rtl/>
        </w:rPr>
        <w:t xml:space="preserve">گاهی باید وزن را شکست تا معنا زنده بماند. شعر نو جایی است که واژه ها میخواهند آزاد حرف بزنند مثل سایه، مثل نیما، مثل آنچه  در دل نسل من و تو است.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۱۰۳) </w:t>
      </w:r>
      <w:r>
        <w:rPr>
          <w:rFonts w:cs="Microsoft Uighur"/>
          <w:b/>
          <w:bCs/>
          <w:szCs w:val="28"/>
          <w:rtl/>
        </w:rPr>
        <w:t xml:space="preserve">شعر طنز  </w:t>
      </w:r>
    </w:p>
    <w:p w:rsidR="00EF4265" w:rsidRDefault="00EF4265" w:rsidP="00EF4265">
      <w:pPr>
        <w:bidi/>
        <w:spacing w:line="360" w:lineRule="auto"/>
        <w:jc w:val="lowKashida"/>
        <w:rPr>
          <w:rFonts w:cs="Microsoft Uighur"/>
          <w:szCs w:val="28"/>
          <w:rtl/>
        </w:rPr>
      </w:pPr>
      <w:r>
        <w:rPr>
          <w:rFonts w:cs="Microsoft Uighur"/>
          <w:szCs w:val="28"/>
          <w:rtl/>
        </w:rPr>
        <w:t xml:space="preserve">خنده ای که از زخم می آید طنزی که سرگرمی نیست تلنگر است. نقد است. اما تلخی را سبک میکند و در نهایت سنگینی را می شکند.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۱۰۴) </w:t>
      </w:r>
      <w:r>
        <w:rPr>
          <w:rFonts w:cs="Microsoft Uighur"/>
          <w:b/>
          <w:bCs/>
          <w:szCs w:val="28"/>
          <w:rtl/>
        </w:rPr>
        <w:t xml:space="preserve">ترانه نویسی  </w:t>
      </w:r>
    </w:p>
    <w:p w:rsidR="00EF4265" w:rsidRDefault="00EF4265" w:rsidP="00EF4265">
      <w:pPr>
        <w:bidi/>
        <w:spacing w:line="360" w:lineRule="auto"/>
        <w:jc w:val="lowKashida"/>
        <w:rPr>
          <w:rFonts w:cs="Microsoft Uighur"/>
          <w:szCs w:val="28"/>
          <w:rtl/>
        </w:rPr>
      </w:pPr>
      <w:r>
        <w:rPr>
          <w:rFonts w:cs="Microsoft Uighur"/>
          <w:szCs w:val="28"/>
          <w:rtl/>
        </w:rPr>
        <w:t xml:space="preserve">ترانه همان شعری است که باید روی لبها بنشیند در کوچه ها بپیچد در دلها ماندگار شود؛ جایی که کلمه و موسیقی دست هم را  می گیرند.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۱۰۵) </w:t>
      </w:r>
      <w:r>
        <w:rPr>
          <w:rFonts w:cs="Microsoft Uighur"/>
          <w:b/>
          <w:bCs/>
          <w:szCs w:val="28"/>
          <w:rtl/>
        </w:rPr>
        <w:t xml:space="preserve">نثر ادبی  </w:t>
      </w:r>
    </w:p>
    <w:p w:rsidR="00EF4265" w:rsidRDefault="00EF4265" w:rsidP="00EF4265">
      <w:pPr>
        <w:bidi/>
        <w:spacing w:line="360" w:lineRule="auto"/>
        <w:jc w:val="lowKashida"/>
        <w:rPr>
          <w:rFonts w:cs="Microsoft Uighur"/>
          <w:szCs w:val="28"/>
          <w:rtl/>
        </w:rPr>
      </w:pPr>
      <w:r>
        <w:rPr>
          <w:rFonts w:cs="Microsoft Uighur"/>
          <w:szCs w:val="28"/>
          <w:rtl/>
        </w:rPr>
        <w:t xml:space="preserve">متنی که فقط نوشته نمیشود حس میشود؛ نتری که میتواند مثل یک شعر بی وزن باشد یا مثل یک روایت کوتاه اما عمیق، در ذهن  بماند.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۱۰۶) </w:t>
      </w:r>
      <w:r>
        <w:rPr>
          <w:rFonts w:cs="Microsoft Uighur"/>
          <w:b/>
          <w:bCs/>
          <w:szCs w:val="28"/>
          <w:rtl/>
        </w:rPr>
        <w:t xml:space="preserve">نثر طنز  </w:t>
      </w:r>
    </w:p>
    <w:p w:rsidR="00EF4265" w:rsidRDefault="00EF4265" w:rsidP="00EF4265">
      <w:pPr>
        <w:bidi/>
        <w:spacing w:line="360" w:lineRule="auto"/>
        <w:jc w:val="lowKashida"/>
        <w:rPr>
          <w:rFonts w:cs="Microsoft Uighur"/>
          <w:szCs w:val="28"/>
          <w:rtl/>
        </w:rPr>
      </w:pPr>
      <w:r>
        <w:rPr>
          <w:rFonts w:cs="Microsoft Uighur"/>
          <w:szCs w:val="28"/>
          <w:rtl/>
        </w:rPr>
        <w:t xml:space="preserve">طنز اگر فاخر باشد حتی نثر هم میتواند بخنداند تلنگر بزند بی آنکه سبک شود بی آنکه درگیر لودگی شود.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۱۰۷) </w:t>
      </w:r>
      <w:r>
        <w:rPr>
          <w:rFonts w:cs="Microsoft Uighur"/>
          <w:b/>
          <w:bCs/>
          <w:szCs w:val="28"/>
          <w:rtl/>
        </w:rPr>
        <w:t xml:space="preserve">داستان کوتاه  </w:t>
      </w:r>
    </w:p>
    <w:p w:rsidR="00EF4265" w:rsidRDefault="00EF4265" w:rsidP="00EF4265">
      <w:pPr>
        <w:bidi/>
        <w:spacing w:line="360" w:lineRule="auto"/>
        <w:jc w:val="lowKashida"/>
        <w:rPr>
          <w:rFonts w:cs="Microsoft Uighur"/>
          <w:szCs w:val="28"/>
          <w:rtl/>
        </w:rPr>
      </w:pPr>
      <w:r>
        <w:rPr>
          <w:rFonts w:cs="Microsoft Uighur"/>
          <w:szCs w:val="28"/>
          <w:rtl/>
        </w:rPr>
        <w:t xml:space="preserve">جهان را در چند صفحه روایت کردن یعنی بلد بودن زندگی را فشرده گفتن قصه ای که میتواند زخمی را نشان دهد یا امیدی را زنده  کند.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۱۰۸) </w:t>
      </w:r>
      <w:r>
        <w:rPr>
          <w:rFonts w:cs="Microsoft Uighur"/>
          <w:b/>
          <w:bCs/>
          <w:szCs w:val="28"/>
          <w:rtl/>
        </w:rPr>
        <w:t xml:space="preserve">خاطره نویسی  </w:t>
      </w:r>
    </w:p>
    <w:p w:rsidR="00EF4265" w:rsidRDefault="00EF4265" w:rsidP="00EF4265">
      <w:pPr>
        <w:bidi/>
        <w:spacing w:line="360" w:lineRule="auto"/>
        <w:jc w:val="lowKashida"/>
        <w:rPr>
          <w:rFonts w:cs="Microsoft Uighur"/>
          <w:szCs w:val="28"/>
          <w:rtl/>
        </w:rPr>
      </w:pPr>
      <w:r>
        <w:rPr>
          <w:rFonts w:cs="Microsoft Uighur"/>
          <w:szCs w:val="28"/>
          <w:rtl/>
        </w:rPr>
        <w:t xml:space="preserve">بعضی از خاطره ها فقط یاد نیستند. سندند؛ روایت صادقانه یک لحظه واقعی که میتواند روایت هزار نفر دیگر هم باشد.  </w:t>
      </w:r>
    </w:p>
    <w:p w:rsidR="00EF4265" w:rsidRDefault="00EF4265" w:rsidP="00EF4265">
      <w:pPr>
        <w:bidi/>
        <w:spacing w:line="360" w:lineRule="auto"/>
        <w:jc w:val="lowKashida"/>
        <w:rPr>
          <w:rFonts w:cs="Microsoft Uighur"/>
          <w:b/>
          <w:bCs/>
          <w:szCs w:val="28"/>
          <w:rtl/>
        </w:rPr>
      </w:pPr>
      <w:r>
        <w:rPr>
          <w:rFonts w:cs="Microsoft Uighur"/>
          <w:b/>
          <w:bCs/>
          <w:szCs w:val="28"/>
          <w:rtl/>
        </w:rPr>
        <w:t>(</w:t>
      </w:r>
      <w:r>
        <w:rPr>
          <w:rFonts w:cs="Microsoft Uighur"/>
          <w:b/>
          <w:bCs/>
          <w:szCs w:val="28"/>
          <w:rtl/>
          <w:lang w:bidi="fa-IR"/>
        </w:rPr>
        <w:t xml:space="preserve">۱۰۹) </w:t>
      </w:r>
      <w:r>
        <w:rPr>
          <w:rFonts w:cs="Microsoft Uighur"/>
          <w:b/>
          <w:bCs/>
          <w:szCs w:val="28"/>
          <w:rtl/>
        </w:rPr>
        <w:t xml:space="preserve">مشاعره تیمی سلامت  </w:t>
      </w:r>
    </w:p>
    <w:p w:rsidR="00EF4265" w:rsidRDefault="00EF4265" w:rsidP="00EF4265">
      <w:pPr>
        <w:bidi/>
        <w:spacing w:line="360" w:lineRule="auto"/>
        <w:jc w:val="lowKashida"/>
        <w:rPr>
          <w:rFonts w:cs="Microsoft Uighur"/>
          <w:szCs w:val="28"/>
          <w:rtl/>
        </w:rPr>
      </w:pPr>
      <w:r>
        <w:rPr>
          <w:rFonts w:cs="Microsoft Uighur"/>
          <w:szCs w:val="28"/>
          <w:rtl/>
        </w:rPr>
        <w:t xml:space="preserve">اینجا واژه ها می چرخند تاریخ زنده میشود ذوق ایرانی جریان پیدا میکند..... </w:t>
      </w:r>
    </w:p>
    <w:p w:rsidR="00EF4265" w:rsidRDefault="00EF4265" w:rsidP="00EF4265">
      <w:pPr>
        <w:bidi/>
        <w:spacing w:line="360" w:lineRule="auto"/>
        <w:jc w:val="lowKashida"/>
        <w:rPr>
          <w:rFonts w:cs="Microsoft Uighur"/>
          <w:szCs w:val="28"/>
          <w:rtl/>
        </w:rPr>
      </w:pPr>
      <w:r>
        <w:rPr>
          <w:rFonts w:cs="Microsoft Uighur"/>
          <w:szCs w:val="28"/>
          <w:rtl/>
        </w:rPr>
        <w:t xml:space="preserve">مشاعره فقط مسابقه حافظه نیست پاسداری از زبان فارسی و میراث هزار ساله این سرزمین است.  </w:t>
      </w:r>
    </w:p>
    <w:p w:rsidR="00EF4265" w:rsidRDefault="00EF4265" w:rsidP="00EF4265">
      <w:pPr>
        <w:bidi/>
        <w:spacing w:line="360" w:lineRule="auto"/>
        <w:jc w:val="lowKashida"/>
        <w:rPr>
          <w:rFonts w:cs="Microsoft Uighur"/>
          <w:szCs w:val="28"/>
          <w:rtl/>
        </w:rPr>
      </w:pPr>
      <w:r>
        <w:rPr>
          <w:rFonts w:cs="Microsoft Uighur"/>
          <w:szCs w:val="28"/>
          <w:rtl/>
        </w:rPr>
        <w:t xml:space="preserve">مشاعره یعنی همان رقابت زبانی که هم سرگرمی است هم افتخار هم تمرین ذهن هم پاسداشت فرهنگ مشاعره به شکل نیمی (کانونی)  برگزار میشود. هر کانون ادبی دانشگاه میتواند یک یا چند گروه سه نفره معرفی کند گروه ها در رقابت دانشگاهی شرکت می کنند و در  نهایت از هر کانون دانشگاهی یک گروه انتخاب و در رقابت نهایی شرکت میکند مجموع عملکرد نیم محاسبه می شود.  </w:t>
      </w:r>
    </w:p>
    <w:p w:rsidR="00EF4265" w:rsidRDefault="00EF4265" w:rsidP="00EF4265">
      <w:pPr>
        <w:bidi/>
        <w:spacing w:line="360" w:lineRule="auto"/>
        <w:jc w:val="lowKashida"/>
        <w:rPr>
          <w:rFonts w:cs="Microsoft Uighur"/>
          <w:b/>
          <w:bCs/>
          <w:szCs w:val="28"/>
          <w:rtl/>
        </w:rPr>
      </w:pPr>
      <w:r>
        <w:rPr>
          <w:rFonts w:cs="Microsoft Uighur"/>
          <w:b/>
          <w:bCs/>
          <w:szCs w:val="28"/>
          <w:rtl/>
        </w:rPr>
        <w:t xml:space="preserve">نکات اجرایی  </w:t>
      </w:r>
    </w:p>
    <w:p w:rsidR="00EF4265" w:rsidRDefault="00EF4265" w:rsidP="00EF4265">
      <w:pPr>
        <w:bidi/>
        <w:spacing w:line="360" w:lineRule="auto"/>
        <w:jc w:val="lowKashida"/>
        <w:rPr>
          <w:rFonts w:cs="Microsoft Uighur"/>
          <w:szCs w:val="28"/>
          <w:rtl/>
        </w:rPr>
      </w:pPr>
      <w:r>
        <w:rPr>
          <w:rFonts w:cs="Microsoft Uighur"/>
          <w:szCs w:val="28"/>
          <w:rtl/>
        </w:rPr>
        <w:t xml:space="preserve">1-در رشته شعر اصیل (غزل مثنوی چهارپاره رباعی یا دوبیتی پیوسته قصیده و...) و شعر نو سپید و نیمایی مورد قبول است.  </w:t>
      </w:r>
    </w:p>
    <w:p w:rsidR="00EF4265" w:rsidRDefault="00EF4265" w:rsidP="00EF4265">
      <w:pPr>
        <w:bidi/>
        <w:spacing w:line="360" w:lineRule="auto"/>
        <w:jc w:val="lowKashida"/>
        <w:rPr>
          <w:rFonts w:cs="Microsoft Uighur"/>
          <w:szCs w:val="28"/>
          <w:rtl/>
        </w:rPr>
      </w:pPr>
      <w:r>
        <w:rPr>
          <w:rFonts w:cs="Microsoft Uighur"/>
          <w:szCs w:val="28"/>
          <w:rtl/>
        </w:rPr>
        <w:t xml:space="preserve">2-متقاضی میتواند برای هر رشته زمینه </w:t>
      </w:r>
      <w:r>
        <w:rPr>
          <w:rFonts w:cs="Microsoft Uighur"/>
          <w:szCs w:val="28"/>
          <w:u w:val="single"/>
          <w:rtl/>
        </w:rPr>
        <w:t>حداکثر 3 اثر</w:t>
      </w:r>
      <w:r>
        <w:rPr>
          <w:rFonts w:cs="Microsoft Uighur"/>
          <w:szCs w:val="28"/>
          <w:rtl/>
        </w:rPr>
        <w:t xml:space="preserve"> ثبت نماید.  </w:t>
      </w:r>
    </w:p>
    <w:p w:rsidR="00EF4265" w:rsidRDefault="00EF4265" w:rsidP="00EF4265">
      <w:pPr>
        <w:bidi/>
        <w:spacing w:line="360" w:lineRule="auto"/>
        <w:jc w:val="lowKashida"/>
        <w:rPr>
          <w:rFonts w:cs="Microsoft Uighur"/>
          <w:szCs w:val="28"/>
          <w:rtl/>
        </w:rPr>
      </w:pPr>
      <w:r>
        <w:rPr>
          <w:rFonts w:cs="Microsoft Uighur"/>
          <w:szCs w:val="28"/>
          <w:rtl/>
        </w:rPr>
        <w:lastRenderedPageBreak/>
        <w:t xml:space="preserve">3-متقاضیانی که قصد ثبت چند اثر در جشنواره را دارند باید آثار خود را در فایلهای جداگانه ثبت نموده و برای شرکت هر اثر در  جشنواره که رهگیری جداگانه دریافت نمایند در صورتی که چند اثر در یک فایل ثبت شده باشد اثر از روند داوری خارج خواهد  شد.  </w:t>
      </w:r>
    </w:p>
    <w:p w:rsidR="00EF4265" w:rsidRDefault="00EF4265" w:rsidP="00EF4265">
      <w:pPr>
        <w:bidi/>
        <w:spacing w:line="360" w:lineRule="auto"/>
        <w:jc w:val="lowKashida"/>
        <w:rPr>
          <w:rFonts w:cs="Microsoft Uighur"/>
          <w:szCs w:val="28"/>
          <w:rtl/>
        </w:rPr>
      </w:pPr>
      <w:r>
        <w:rPr>
          <w:rFonts w:cs="Microsoft Uighur"/>
          <w:szCs w:val="28"/>
          <w:rtl/>
        </w:rPr>
        <w:t xml:space="preserve">4-آثار نباید پیش از این در کتابی چاپ شده باشند.  </w:t>
      </w:r>
    </w:p>
    <w:p w:rsidR="00EF4265" w:rsidRDefault="00EF4265" w:rsidP="00EF4265">
      <w:pPr>
        <w:bidi/>
        <w:spacing w:line="360" w:lineRule="auto"/>
        <w:jc w:val="lowKashida"/>
        <w:rPr>
          <w:rFonts w:cs="Microsoft Uighur"/>
          <w:szCs w:val="28"/>
          <w:rtl/>
        </w:rPr>
      </w:pPr>
      <w:r>
        <w:rPr>
          <w:rFonts w:cs="Microsoft Uighur"/>
          <w:szCs w:val="28"/>
          <w:rtl/>
        </w:rPr>
        <w:t xml:space="preserve">5- سایز و فونت آثار ارسالی باید 12 </w:t>
      </w:r>
      <w:r>
        <w:rPr>
          <w:rFonts w:cs="Microsoft Uighur"/>
          <w:szCs w:val="28"/>
        </w:rPr>
        <w:t xml:space="preserve">B </w:t>
      </w:r>
      <w:proofErr w:type="spellStart"/>
      <w:r>
        <w:rPr>
          <w:rFonts w:cs="Microsoft Uighur"/>
          <w:szCs w:val="28"/>
        </w:rPr>
        <w:t>Nazanin</w:t>
      </w:r>
      <w:proofErr w:type="spellEnd"/>
      <w:r>
        <w:rPr>
          <w:rFonts w:cs="Microsoft Uighur"/>
          <w:szCs w:val="28"/>
          <w:rtl/>
        </w:rPr>
        <w:t xml:space="preserve"> باشد.  </w:t>
      </w:r>
    </w:p>
    <w:p w:rsidR="00EF4265" w:rsidRDefault="00EF4265" w:rsidP="00EF4265">
      <w:pPr>
        <w:bidi/>
        <w:spacing w:line="360" w:lineRule="auto"/>
        <w:jc w:val="lowKashida"/>
        <w:rPr>
          <w:rFonts w:cs="Microsoft Uighur"/>
          <w:szCs w:val="28"/>
          <w:rtl/>
        </w:rPr>
      </w:pPr>
      <w:r>
        <w:rPr>
          <w:rFonts w:cs="Microsoft Uighur"/>
          <w:szCs w:val="28"/>
          <w:rtl/>
        </w:rPr>
        <w:t xml:space="preserve">6-تعداد کلمات در رشته داستان کوتاه و خاطره نویسی حداکثر 3500 کلمه در رشته نثر ادبی حداکثر 2000 کلمه و نثر طنز  حداکثر 2500 کلمه میباشد. در این رشته ها حداقلی در نظر گرفته نشده است.  </w:t>
      </w:r>
    </w:p>
    <w:p w:rsidR="00EF4265" w:rsidRDefault="00EF4265" w:rsidP="00EF4265">
      <w:pPr>
        <w:bidi/>
        <w:spacing w:line="360" w:lineRule="auto"/>
        <w:jc w:val="lowKashida"/>
        <w:rPr>
          <w:rFonts w:cs="Microsoft Uighur"/>
          <w:szCs w:val="28"/>
          <w:rtl/>
        </w:rPr>
      </w:pPr>
      <w:r>
        <w:rPr>
          <w:rFonts w:cs="Microsoft Uighur"/>
          <w:szCs w:val="28"/>
          <w:rtl/>
        </w:rPr>
        <w:t xml:space="preserve">7-آثار ادبی حتما دارای اسم مناسب بوده و از استفاده اعداد عبارات بی ربط و... به عنوان نام اثر در سامانه ثبت آثار خودداری شود.  </w:t>
      </w:r>
    </w:p>
    <w:p w:rsidR="00EF4265" w:rsidRDefault="00EF4265" w:rsidP="00EF4265">
      <w:pPr>
        <w:bidi/>
        <w:spacing w:line="360" w:lineRule="auto"/>
        <w:jc w:val="lowKashida"/>
        <w:rPr>
          <w:rFonts w:cs="Microsoft Uighur"/>
          <w:szCs w:val="28"/>
          <w:rtl/>
        </w:rPr>
      </w:pPr>
      <w:r>
        <w:rPr>
          <w:rFonts w:cs="Microsoft Uighur"/>
          <w:szCs w:val="28"/>
          <w:rtl/>
        </w:rPr>
        <w:t xml:space="preserve">8-متقاضی باید ضمن تکمیل فرم تقاضای شرکت در جشنواره پس از درج اطلاعات در فرم مربوطه از طریق سامانه جشنواره ثبت نام  نماید؛ همچنین هم نسخه </w:t>
      </w:r>
      <w:r>
        <w:rPr>
          <w:rFonts w:cs="Microsoft Uighur"/>
          <w:szCs w:val="28"/>
        </w:rPr>
        <w:t>Word</w:t>
      </w:r>
      <w:r>
        <w:rPr>
          <w:rFonts w:cs="Microsoft Uighur"/>
          <w:szCs w:val="28"/>
          <w:rtl/>
        </w:rPr>
        <w:t xml:space="preserve"> و هم نسخه </w:t>
      </w:r>
      <w:r>
        <w:rPr>
          <w:rFonts w:cs="Microsoft Uighur"/>
          <w:szCs w:val="28"/>
        </w:rPr>
        <w:t>PDF</w:t>
      </w:r>
      <w:r>
        <w:rPr>
          <w:rFonts w:cs="Microsoft Uighur"/>
          <w:szCs w:val="28"/>
          <w:rtl/>
        </w:rPr>
        <w:t xml:space="preserve"> خود را نیز در سامانه جشنواره بارگذاری نماید نامگذاری فایل به این صورت  باشد. نام و نام خانوادگی دانشگاه نام اثر  </w:t>
      </w:r>
    </w:p>
    <w:p w:rsidR="00EF4265" w:rsidRDefault="00EF4265" w:rsidP="00EF4265">
      <w:pPr>
        <w:bidi/>
        <w:spacing w:line="360" w:lineRule="auto"/>
        <w:jc w:val="lowKashida"/>
        <w:rPr>
          <w:rFonts w:cs="Microsoft Uighur"/>
          <w:szCs w:val="28"/>
          <w:rtl/>
        </w:rPr>
      </w:pPr>
      <w:r>
        <w:rPr>
          <w:rFonts w:cs="Microsoft Uighur"/>
          <w:szCs w:val="28"/>
          <w:rtl/>
        </w:rPr>
        <w:t xml:space="preserve">9- در این بخش دبیرخانه های دانشگاهی از پذیرفتن فیزیکی آثار معذور بوده و تنها محل رجوع داوران قابل الکترونیکی اثر که در  </w:t>
      </w:r>
    </w:p>
    <w:p w:rsidR="00EF4265" w:rsidRDefault="00EF4265" w:rsidP="00EF4265">
      <w:pPr>
        <w:bidi/>
        <w:spacing w:line="360" w:lineRule="auto"/>
        <w:jc w:val="lowKashida"/>
        <w:rPr>
          <w:rFonts w:cs="Microsoft Uighur"/>
          <w:szCs w:val="28"/>
          <w:rtl/>
        </w:rPr>
      </w:pPr>
      <w:r>
        <w:rPr>
          <w:rFonts w:cs="Microsoft Uighur"/>
          <w:szCs w:val="28"/>
          <w:rtl/>
        </w:rPr>
        <w:t xml:space="preserve">سامانه بارگذاری شده میباشد.  </w:t>
      </w:r>
    </w:p>
    <w:p w:rsidR="00EF4265" w:rsidRDefault="00EF4265" w:rsidP="00EF4265">
      <w:pPr>
        <w:bidi/>
        <w:spacing w:line="360" w:lineRule="auto"/>
        <w:jc w:val="lowKashida"/>
        <w:rPr>
          <w:rFonts w:cs="Microsoft Uighur"/>
          <w:szCs w:val="28"/>
          <w:rtl/>
        </w:rPr>
      </w:pPr>
      <w:r>
        <w:rPr>
          <w:rFonts w:cs="Microsoft Uighur"/>
          <w:szCs w:val="28"/>
          <w:rtl/>
          <w:lang w:bidi="fa-IR"/>
        </w:rPr>
        <w:t xml:space="preserve">۱۰. </w:t>
      </w:r>
      <w:r>
        <w:rPr>
          <w:rFonts w:cs="Microsoft Uighur"/>
          <w:szCs w:val="28"/>
          <w:rtl/>
        </w:rPr>
        <w:t xml:space="preserve">آثاری که با ویژگی های زیر باشند در اولویت انتخاب خواهند بود.  </w:t>
      </w:r>
    </w:p>
    <w:p w:rsidR="00EF4265" w:rsidRDefault="00EF4265" w:rsidP="00EF4265">
      <w:pPr>
        <w:bidi/>
        <w:spacing w:line="360" w:lineRule="auto"/>
        <w:jc w:val="lowKashida"/>
        <w:rPr>
          <w:rFonts w:cs="Microsoft Uighur"/>
          <w:szCs w:val="28"/>
          <w:rtl/>
        </w:rPr>
      </w:pPr>
      <w:r>
        <w:rPr>
          <w:rFonts w:cs="Microsoft Uighur"/>
          <w:szCs w:val="28"/>
          <w:rtl/>
        </w:rPr>
        <w:t xml:space="preserve">-در رشته شعر کلاسیک شاخصهای موسیقایی با ملاک رعایت وزن و قافیه ،زبان ،خیال ،وحدت اندیشه و خلاقیت نیز از جمله  </w:t>
      </w:r>
    </w:p>
    <w:p w:rsidR="00EF4265" w:rsidRDefault="00EF4265" w:rsidP="00EF4265">
      <w:pPr>
        <w:bidi/>
        <w:spacing w:line="360" w:lineRule="auto"/>
        <w:jc w:val="lowKashida"/>
        <w:rPr>
          <w:rFonts w:cs="Microsoft Uighur"/>
          <w:szCs w:val="28"/>
          <w:rtl/>
        </w:rPr>
      </w:pPr>
      <w:r>
        <w:rPr>
          <w:rFonts w:cs="Microsoft Uighur"/>
          <w:szCs w:val="28"/>
          <w:rtl/>
        </w:rPr>
        <w:t xml:space="preserve">شاخص های مورد توجه در داوری اشعار کلاسیک میباشد.  </w:t>
      </w:r>
    </w:p>
    <w:p w:rsidR="00EF4265" w:rsidRDefault="00EF4265" w:rsidP="00EF4265">
      <w:pPr>
        <w:bidi/>
        <w:spacing w:line="360" w:lineRule="auto"/>
        <w:jc w:val="lowKashida"/>
        <w:rPr>
          <w:rFonts w:cs="Microsoft Uighur"/>
          <w:szCs w:val="28"/>
          <w:rtl/>
        </w:rPr>
      </w:pPr>
      <w:r>
        <w:rPr>
          <w:rFonts w:cs="Microsoft Uighur"/>
          <w:szCs w:val="28"/>
          <w:rtl/>
        </w:rPr>
        <w:t xml:space="preserve">-در رشته شعر نو شاخصهایی همچون فرم ،زبان تصویرپردازی، نظم ،ارگانیکی اندیشه فن و خلاقیت مورد توجه است.  </w:t>
      </w:r>
    </w:p>
    <w:p w:rsidR="00EF4265" w:rsidRDefault="00EF4265" w:rsidP="00EF4265">
      <w:pPr>
        <w:bidi/>
        <w:spacing w:line="360" w:lineRule="auto"/>
        <w:jc w:val="lowKashida"/>
        <w:rPr>
          <w:rFonts w:cs="Microsoft Uighur"/>
          <w:szCs w:val="28"/>
          <w:rtl/>
        </w:rPr>
      </w:pPr>
      <w:r>
        <w:rPr>
          <w:rFonts w:cs="Microsoft Uighur"/>
          <w:szCs w:val="28"/>
          <w:rtl/>
        </w:rPr>
        <w:t xml:space="preserve">-در رشته نثر ادبی مضمون و محتوا انسجام بهره گیری از آرایه های ادبی فصاحت و بلاغت از شاخصهای مهم ارزیابی است.  </w:t>
      </w:r>
    </w:p>
    <w:p w:rsidR="00EF4265" w:rsidRDefault="00EF4265" w:rsidP="00EF4265">
      <w:pPr>
        <w:bidi/>
        <w:spacing w:line="360" w:lineRule="auto"/>
        <w:jc w:val="lowKashida"/>
        <w:rPr>
          <w:rFonts w:cs="Microsoft Uighur"/>
          <w:szCs w:val="28"/>
          <w:rtl/>
        </w:rPr>
      </w:pPr>
      <w:r>
        <w:rPr>
          <w:rFonts w:cs="Microsoft Uighur"/>
          <w:szCs w:val="28"/>
          <w:rtl/>
        </w:rPr>
        <w:t xml:space="preserve">-در رشته شعر و نثر طنز خلاقیت زبان تمثیل مضامین و محتوا بیان مفهوم اصلاحگری شوخ طبعی و طنز آفرینی (طنز) موقعیت طنز  زبانی به کارگیری ابزار طنز و... در کنار رعایت نکات فنی حائز اهمیت است.  </w:t>
      </w:r>
    </w:p>
    <w:p w:rsidR="00EF4265" w:rsidRDefault="00EF4265" w:rsidP="00EF4265">
      <w:pPr>
        <w:bidi/>
        <w:spacing w:line="360" w:lineRule="auto"/>
        <w:jc w:val="lowKashida"/>
        <w:rPr>
          <w:rFonts w:cs="Microsoft Uighur"/>
          <w:szCs w:val="28"/>
          <w:rtl/>
        </w:rPr>
      </w:pPr>
      <w:r>
        <w:rPr>
          <w:rFonts w:cs="Microsoft Uighur"/>
          <w:szCs w:val="28"/>
          <w:rtl/>
        </w:rPr>
        <w:t xml:space="preserve">-در رشته ترانه ساختار انجام زبان اندیشه و خلاقیت از شاخصهای اصلی به حساب می آیند.  </w:t>
      </w:r>
    </w:p>
    <w:p w:rsidR="00EF4265" w:rsidRDefault="00EF4265" w:rsidP="00EF4265">
      <w:pPr>
        <w:bidi/>
        <w:spacing w:line="360" w:lineRule="auto"/>
        <w:jc w:val="lowKashida"/>
        <w:rPr>
          <w:rFonts w:cs="Microsoft Uighur"/>
          <w:szCs w:val="28"/>
          <w:rtl/>
        </w:rPr>
      </w:pPr>
      <w:r>
        <w:rPr>
          <w:rFonts w:cs="Microsoft Uighur"/>
          <w:szCs w:val="28"/>
          <w:rtl/>
        </w:rPr>
        <w:t xml:space="preserve">در رشته داستان کوتاه و موضوع و تم طرح شخصیت پردازی گفتگو ، فضاسازی پرداخت لحن داستان و زاویه دید از موارد مورد ارزیابی  </w:t>
      </w:r>
    </w:p>
    <w:p w:rsidR="00EF4265" w:rsidRDefault="00EF4265" w:rsidP="00EF4265">
      <w:pPr>
        <w:bidi/>
        <w:spacing w:line="360" w:lineRule="auto"/>
        <w:jc w:val="lowKashida"/>
        <w:rPr>
          <w:rFonts w:cs="Microsoft Uighur"/>
          <w:szCs w:val="28"/>
          <w:rtl/>
        </w:rPr>
      </w:pPr>
      <w:r>
        <w:rPr>
          <w:rFonts w:cs="Microsoft Uighur"/>
          <w:szCs w:val="28"/>
          <w:rtl/>
        </w:rPr>
        <w:t xml:space="preserve">خواهد بود.  </w:t>
      </w:r>
    </w:p>
    <w:p w:rsidR="00EF4265" w:rsidRDefault="00EF4265" w:rsidP="00EF4265">
      <w:pPr>
        <w:bidi/>
        <w:spacing w:line="360" w:lineRule="auto"/>
        <w:jc w:val="lowKashida"/>
        <w:rPr>
          <w:rFonts w:cs="Microsoft Uighur"/>
          <w:szCs w:val="28"/>
          <w:rtl/>
        </w:rPr>
      </w:pPr>
      <w:r>
        <w:rPr>
          <w:rFonts w:cs="Microsoft Uighur"/>
          <w:szCs w:val="28"/>
          <w:rtl/>
        </w:rPr>
        <w:t xml:space="preserve">-در رشته خاطره نویسی روایت صادقانه زبان سالم و پیوند با فضای سلامت با دغدغه های انسانی است و اولویت با آثاری است که روایت  را صمیمی و اثرگذار در کنار نکات فنی صحیح ارائه دهند.  </w:t>
      </w:r>
    </w:p>
    <w:p w:rsidR="00EF4265" w:rsidRDefault="00EF4265" w:rsidP="00EF4265">
      <w:pPr>
        <w:bidi/>
        <w:spacing w:line="360" w:lineRule="auto"/>
        <w:jc w:val="lowKashida"/>
        <w:rPr>
          <w:rFonts w:cs="Microsoft Uighur"/>
          <w:szCs w:val="28"/>
          <w:rtl/>
        </w:rPr>
      </w:pPr>
      <w:r>
        <w:rPr>
          <w:rFonts w:cs="Microsoft Uighur"/>
          <w:szCs w:val="28"/>
          <w:rtl/>
          <w:lang w:bidi="fa-IR"/>
        </w:rPr>
        <w:t xml:space="preserve">۱۱- </w:t>
      </w:r>
      <w:r>
        <w:rPr>
          <w:rFonts w:cs="Microsoft Uighur"/>
          <w:szCs w:val="28"/>
          <w:rtl/>
        </w:rPr>
        <w:t xml:space="preserve">در بخش مشاعره موارد زیر مد نظر میباشد.  </w:t>
      </w:r>
    </w:p>
    <w:p w:rsidR="00EF4265" w:rsidRDefault="00EF4265" w:rsidP="00EF4265">
      <w:pPr>
        <w:bidi/>
        <w:spacing w:line="360" w:lineRule="auto"/>
        <w:jc w:val="lowKashida"/>
        <w:rPr>
          <w:rFonts w:cs="Microsoft Uighur"/>
          <w:szCs w:val="28"/>
          <w:rtl/>
        </w:rPr>
      </w:pPr>
      <w:r>
        <w:rPr>
          <w:rFonts w:cs="Microsoft Uighur"/>
          <w:szCs w:val="28"/>
          <w:rtl/>
        </w:rPr>
        <w:t xml:space="preserve">بخشهای مسابقه مشاعره  </w:t>
      </w:r>
    </w:p>
    <w:p w:rsidR="00EF4265" w:rsidRDefault="00EF4265" w:rsidP="00EF4265">
      <w:pPr>
        <w:bidi/>
        <w:spacing w:line="360" w:lineRule="auto"/>
        <w:jc w:val="lowKashida"/>
        <w:rPr>
          <w:rFonts w:cs="Microsoft Uighur"/>
          <w:szCs w:val="28"/>
          <w:rtl/>
        </w:rPr>
      </w:pPr>
      <w:r>
        <w:rPr>
          <w:rFonts w:cs="Microsoft Uighur"/>
          <w:szCs w:val="28"/>
          <w:rtl/>
        </w:rPr>
        <w:t xml:space="preserve">هر متقاضی مجاز به ثبت </w:t>
      </w:r>
      <w:r>
        <w:rPr>
          <w:rFonts w:cs="Microsoft Uighur"/>
          <w:szCs w:val="28"/>
          <w:rtl/>
          <w:lang w:bidi="fa-IR"/>
        </w:rPr>
        <w:t>۱</w:t>
      </w:r>
      <w:r>
        <w:rPr>
          <w:rFonts w:cs="Microsoft Uighur"/>
          <w:szCs w:val="28"/>
          <w:rtl/>
        </w:rPr>
        <w:t xml:space="preserve"> گروه (به همراه اعضای گروه خود در سامانه می باشد.  )</w:t>
      </w:r>
    </w:p>
    <w:p w:rsidR="00EF4265" w:rsidRDefault="00EF4265" w:rsidP="00EF4265">
      <w:pPr>
        <w:bidi/>
        <w:spacing w:line="360" w:lineRule="auto"/>
        <w:jc w:val="lowKashida"/>
        <w:rPr>
          <w:rFonts w:cs="Microsoft Uighur"/>
          <w:szCs w:val="28"/>
          <w:rtl/>
        </w:rPr>
      </w:pPr>
      <w:r>
        <w:rPr>
          <w:rFonts w:cs="Microsoft Uighur"/>
          <w:szCs w:val="28"/>
          <w:rtl/>
        </w:rPr>
        <w:t xml:space="preserve">انواع مشاعره تیمی در هر بار اجرای این آیتم هر سه نفر از هر تیم شرکت خواهند داشت  </w:t>
      </w:r>
    </w:p>
    <w:p w:rsidR="00EF4265" w:rsidRDefault="00EF4265" w:rsidP="00EF4265">
      <w:pPr>
        <w:bidi/>
        <w:spacing w:line="360" w:lineRule="auto"/>
        <w:jc w:val="lowKashida"/>
        <w:rPr>
          <w:rFonts w:cs="Microsoft Uighur"/>
          <w:szCs w:val="28"/>
          <w:rtl/>
        </w:rPr>
      </w:pPr>
      <w:r>
        <w:rPr>
          <w:rFonts w:cs="Microsoft Uighur"/>
          <w:szCs w:val="28"/>
          <w:rtl/>
        </w:rPr>
        <w:lastRenderedPageBreak/>
        <w:t xml:space="preserve">* </w:t>
      </w:r>
      <w:r>
        <w:rPr>
          <w:rFonts w:cs="Microsoft Uighur"/>
          <w:b/>
          <w:bCs/>
          <w:szCs w:val="28"/>
          <w:rtl/>
        </w:rPr>
        <w:t>مشاعره مشروط (</w:t>
      </w:r>
      <w:r>
        <w:rPr>
          <w:rFonts w:cs="Microsoft Uighur"/>
          <w:b/>
          <w:bCs/>
          <w:szCs w:val="28"/>
          <w:rtl/>
          <w:lang w:bidi="fa-IR"/>
        </w:rPr>
        <w:t xml:space="preserve">۵) </w:t>
      </w:r>
      <w:r>
        <w:rPr>
          <w:rFonts w:cs="Microsoft Uighur"/>
          <w:b/>
          <w:bCs/>
          <w:szCs w:val="28"/>
          <w:rtl/>
        </w:rPr>
        <w:t>ثانیه):</w:t>
      </w:r>
      <w:r>
        <w:rPr>
          <w:rFonts w:cs="Microsoft Uighur"/>
          <w:szCs w:val="28"/>
          <w:rtl/>
        </w:rPr>
        <w:t xml:space="preserve">  </w:t>
      </w:r>
    </w:p>
    <w:p w:rsidR="00EF4265" w:rsidRDefault="00EF4265" w:rsidP="00EF4265">
      <w:pPr>
        <w:bidi/>
        <w:spacing w:line="360" w:lineRule="auto"/>
        <w:jc w:val="lowKashida"/>
        <w:rPr>
          <w:rFonts w:cs="Microsoft Uighur"/>
          <w:szCs w:val="28"/>
          <w:rtl/>
        </w:rPr>
      </w:pPr>
      <w:r>
        <w:rPr>
          <w:rFonts w:cs="Microsoft Uighur"/>
          <w:szCs w:val="28"/>
          <w:rtl/>
        </w:rPr>
        <w:t xml:space="preserve">واژگان در سه سید ساده سخت و سلامت توسط داوران گزینش شده است که برای هر تیم سه واژه از سید ساده، دو واژه از سبد سخت  و دو واژه سلامت به صورت اتفاقی انتخاب خواهد شد. تیم ها ملزم به خواندن بینی هستند که شامل آن واژه باشد. امتیاز هر واژه ساده </w:t>
      </w:r>
    </w:p>
    <w:p w:rsidR="00EF4265" w:rsidRDefault="00EF4265" w:rsidP="00EF4265">
      <w:pPr>
        <w:bidi/>
        <w:spacing w:line="360" w:lineRule="auto"/>
        <w:jc w:val="lowKashida"/>
        <w:rPr>
          <w:rFonts w:cs="Microsoft Uighur"/>
          <w:szCs w:val="28"/>
          <w:rtl/>
        </w:rPr>
      </w:pPr>
      <w:r>
        <w:rPr>
          <w:rFonts w:cs="Microsoft Uighur"/>
          <w:szCs w:val="28"/>
          <w:rtl/>
          <w:lang w:bidi="fa-IR"/>
        </w:rPr>
        <w:t>۱۰-</w:t>
      </w:r>
      <w:r>
        <w:rPr>
          <w:rFonts w:cs="Microsoft Uighur"/>
          <w:szCs w:val="28"/>
          <w:rtl/>
        </w:rPr>
        <w:t xml:space="preserve">هر واژه سخت </w:t>
      </w:r>
      <w:r>
        <w:rPr>
          <w:rFonts w:cs="Microsoft Uighur"/>
          <w:szCs w:val="28"/>
          <w:rtl/>
          <w:lang w:bidi="fa-IR"/>
        </w:rPr>
        <w:t>۱۵</w:t>
      </w:r>
      <w:r>
        <w:rPr>
          <w:rFonts w:cs="Microsoft Uighur"/>
          <w:szCs w:val="28"/>
          <w:rtl/>
        </w:rPr>
        <w:t xml:space="preserve"> و هر واژه سلامت </w:t>
      </w:r>
      <w:r>
        <w:rPr>
          <w:rFonts w:cs="Microsoft Uighur"/>
          <w:szCs w:val="28"/>
          <w:rtl/>
          <w:lang w:bidi="fa-IR"/>
        </w:rPr>
        <w:t>۱۵</w:t>
      </w:r>
      <w:r>
        <w:rPr>
          <w:rFonts w:cs="Microsoft Uighur"/>
          <w:szCs w:val="28"/>
          <w:rtl/>
        </w:rPr>
        <w:t xml:space="preserve"> خواهد بود. مشتقات و هم خانواده های واژگان مورد قبول نیست اما به کار بردن همان واژه  به همراه پسوندهایی که ساختار کلمه را تغییر نداده باشد بلا اشکال است.  </w:t>
      </w:r>
    </w:p>
    <w:p w:rsidR="00EF4265" w:rsidRDefault="00EF4265" w:rsidP="00EF4265">
      <w:pPr>
        <w:bidi/>
        <w:spacing w:line="360" w:lineRule="auto"/>
        <w:jc w:val="lowKashida"/>
        <w:rPr>
          <w:rFonts w:cs="Microsoft Uighur"/>
          <w:b/>
          <w:bCs/>
          <w:szCs w:val="28"/>
          <w:rtl/>
        </w:rPr>
      </w:pPr>
      <w:r>
        <w:rPr>
          <w:rFonts w:cs="Microsoft Uighur"/>
          <w:b/>
          <w:bCs/>
          <w:szCs w:val="28"/>
          <w:rtl/>
        </w:rPr>
        <w:t>*واژه حذفی (</w:t>
      </w:r>
      <w:r>
        <w:rPr>
          <w:rFonts w:cs="Microsoft Uighur"/>
          <w:b/>
          <w:bCs/>
          <w:szCs w:val="28"/>
          <w:rtl/>
          <w:lang w:bidi="fa-IR"/>
        </w:rPr>
        <w:t xml:space="preserve">۴) </w:t>
      </w:r>
      <w:r>
        <w:rPr>
          <w:rFonts w:cs="Microsoft Uighur"/>
          <w:b/>
          <w:bCs/>
          <w:szCs w:val="28"/>
          <w:rtl/>
        </w:rPr>
        <w:t xml:space="preserve">ثانیه):  </w:t>
      </w:r>
    </w:p>
    <w:p w:rsidR="00EF4265" w:rsidRDefault="00EF4265" w:rsidP="00EF4265">
      <w:pPr>
        <w:bidi/>
        <w:spacing w:line="360" w:lineRule="auto"/>
        <w:jc w:val="lowKashida"/>
        <w:rPr>
          <w:rFonts w:cs="Microsoft Uighur"/>
          <w:szCs w:val="28"/>
          <w:rtl/>
        </w:rPr>
      </w:pPr>
      <w:r>
        <w:rPr>
          <w:rFonts w:cs="Microsoft Uighur"/>
          <w:szCs w:val="28"/>
          <w:rtl/>
        </w:rPr>
        <w:t xml:space="preserve">این آیتم چهار بار انجام میشود که در هر بار مسابقه از یک تیم آغاز خواهد شد. هر بار واژه ای توسط داوران اعلام می شود. همه تیم ها  موظف هستند به ترتیب بینی را بخوانند که شامل آن کلمه باشد. هر واژه آن قدر تکرار میشود تا تیم ها بر اساس ترتیب حذف شدنشان  </w:t>
      </w:r>
    </w:p>
    <w:p w:rsidR="00EF4265" w:rsidRDefault="00EF4265" w:rsidP="00EF4265">
      <w:pPr>
        <w:bidi/>
        <w:spacing w:line="360" w:lineRule="auto"/>
        <w:jc w:val="lowKashida"/>
        <w:rPr>
          <w:rFonts w:cs="Microsoft Uighur"/>
          <w:szCs w:val="28"/>
          <w:rtl/>
        </w:rPr>
      </w:pPr>
      <w:r>
        <w:rPr>
          <w:rFonts w:cs="Microsoft Uighur"/>
          <w:szCs w:val="28"/>
          <w:rtl/>
          <w:lang w:bidi="fa-IR"/>
        </w:rPr>
        <w:t>۱۵</w:t>
      </w:r>
      <w:r>
        <w:rPr>
          <w:rFonts w:cs="Microsoft Uighur"/>
          <w:szCs w:val="28"/>
          <w:rtl/>
        </w:rPr>
        <w:t xml:space="preserve"> امتیاز </w:t>
      </w:r>
      <w:r>
        <w:rPr>
          <w:rFonts w:cs="Microsoft Uighur"/>
          <w:szCs w:val="28"/>
          <w:rtl/>
          <w:lang w:bidi="fa-IR"/>
        </w:rPr>
        <w:t>۱۰</w:t>
      </w:r>
      <w:r>
        <w:rPr>
          <w:rFonts w:cs="Microsoft Uighur"/>
          <w:szCs w:val="28"/>
          <w:rtl/>
        </w:rPr>
        <w:t xml:space="preserve"> امتیاز </w:t>
      </w:r>
      <w:r>
        <w:rPr>
          <w:rFonts w:cs="Microsoft Uighur"/>
          <w:szCs w:val="28"/>
          <w:rtl/>
          <w:lang w:bidi="fa-IR"/>
        </w:rPr>
        <w:t>۵</w:t>
      </w:r>
      <w:r>
        <w:rPr>
          <w:rFonts w:cs="Microsoft Uighur"/>
          <w:szCs w:val="28"/>
          <w:rtl/>
        </w:rPr>
        <w:t xml:space="preserve"> امتیاز و صفر امتیاز دریافت کنند.  </w:t>
      </w:r>
    </w:p>
    <w:p w:rsidR="00EF4265" w:rsidRDefault="00EF4265" w:rsidP="00EF4265">
      <w:pPr>
        <w:bidi/>
        <w:spacing w:line="360" w:lineRule="auto"/>
        <w:jc w:val="lowKashida"/>
        <w:rPr>
          <w:rFonts w:cs="Microsoft Uighur"/>
          <w:szCs w:val="28"/>
          <w:rtl/>
        </w:rPr>
      </w:pPr>
      <w:r>
        <w:rPr>
          <w:rFonts w:cs="Microsoft Uighur"/>
          <w:szCs w:val="28"/>
          <w:rtl/>
        </w:rPr>
        <w:t xml:space="preserve">انواع مشاعره انفرادی در هر بار اجرای آن تنها یک نفر از هر تیم شرکت خواهد داشت  </w:t>
      </w:r>
    </w:p>
    <w:p w:rsidR="00EF4265" w:rsidRDefault="00EF4265" w:rsidP="00EF4265">
      <w:pPr>
        <w:bidi/>
        <w:spacing w:line="360" w:lineRule="auto"/>
        <w:jc w:val="lowKashida"/>
        <w:rPr>
          <w:rFonts w:cs="Microsoft Uighur"/>
          <w:b/>
          <w:bCs/>
          <w:szCs w:val="28"/>
          <w:rtl/>
        </w:rPr>
      </w:pPr>
      <w:r>
        <w:rPr>
          <w:rFonts w:cs="Microsoft Uighur"/>
          <w:b/>
          <w:bCs/>
          <w:szCs w:val="28"/>
          <w:rtl/>
        </w:rPr>
        <w:t>*مشاعره شتاب (</w:t>
      </w:r>
      <w:r>
        <w:rPr>
          <w:rFonts w:cs="Microsoft Uighur"/>
          <w:b/>
          <w:bCs/>
          <w:szCs w:val="28"/>
          <w:rtl/>
          <w:lang w:bidi="fa-IR"/>
        </w:rPr>
        <w:t xml:space="preserve">۳) </w:t>
      </w:r>
      <w:r>
        <w:rPr>
          <w:rFonts w:cs="Microsoft Uighur"/>
          <w:b/>
          <w:bCs/>
          <w:szCs w:val="28"/>
          <w:rtl/>
        </w:rPr>
        <w:t xml:space="preserve">ثانیه)  </w:t>
      </w:r>
    </w:p>
    <w:p w:rsidR="00EF4265" w:rsidRDefault="00EF4265" w:rsidP="00EF4265">
      <w:pPr>
        <w:bidi/>
        <w:spacing w:line="360" w:lineRule="auto"/>
        <w:jc w:val="lowKashida"/>
        <w:rPr>
          <w:rFonts w:cs="Microsoft Uighur"/>
          <w:szCs w:val="28"/>
          <w:rtl/>
        </w:rPr>
      </w:pPr>
      <w:r>
        <w:rPr>
          <w:rFonts w:cs="Microsoft Uighur"/>
          <w:szCs w:val="28"/>
          <w:rtl/>
        </w:rPr>
        <w:t xml:space="preserve">از لحاظ فرم اجرا مانند مشاعره ساده اجرا میشود با این تفاوت که در فرصت زمانی محدودتر انجام شده و هرگونه تأخیر یا اشتباه در  خوانش شعر موجب حذف شرکت کننده خواهد شد. این بخش سه بار انجام میشود و هر بار یک نفر از هر تیم در رقابت شرکت خواهد  کرد تیم ها موظف هستند ترتیب حضور شرکت کننده هایشان را قبل از شروع مسابقه به داوران اعلام نمایند در هر بار اجرای این بخش  با توجه به ترتیب حذف شدن افراد، نفر اول </w:t>
      </w:r>
      <w:r>
        <w:rPr>
          <w:rFonts w:cs="Microsoft Uighur"/>
          <w:szCs w:val="28"/>
          <w:rtl/>
          <w:lang w:bidi="fa-IR"/>
        </w:rPr>
        <w:t>۲۰</w:t>
      </w:r>
      <w:r>
        <w:rPr>
          <w:rFonts w:cs="Microsoft Uighur"/>
          <w:szCs w:val="28"/>
          <w:rtl/>
        </w:rPr>
        <w:t xml:space="preserve"> امتیاز نفر دوم </w:t>
      </w:r>
      <w:r>
        <w:rPr>
          <w:rFonts w:cs="Microsoft Uighur"/>
          <w:szCs w:val="28"/>
          <w:rtl/>
          <w:lang w:bidi="fa-IR"/>
        </w:rPr>
        <w:t>۱۵</w:t>
      </w:r>
      <w:r>
        <w:rPr>
          <w:rFonts w:cs="Microsoft Uighur"/>
          <w:szCs w:val="28"/>
          <w:rtl/>
        </w:rPr>
        <w:t xml:space="preserve"> امتیاز نفر سوم </w:t>
      </w:r>
      <w:r>
        <w:rPr>
          <w:rFonts w:cs="Microsoft Uighur"/>
          <w:szCs w:val="28"/>
          <w:rtl/>
          <w:lang w:bidi="fa-IR"/>
        </w:rPr>
        <w:t>۱۰</w:t>
      </w:r>
      <w:r>
        <w:rPr>
          <w:rFonts w:cs="Microsoft Uighur"/>
          <w:szCs w:val="28"/>
          <w:rtl/>
        </w:rPr>
        <w:t xml:space="preserve"> امتیاز و نفر چهارم </w:t>
      </w:r>
      <w:r>
        <w:rPr>
          <w:rFonts w:cs="Microsoft Uighur"/>
          <w:szCs w:val="28"/>
          <w:rtl/>
          <w:lang w:bidi="fa-IR"/>
        </w:rPr>
        <w:t>۵</w:t>
      </w:r>
      <w:r>
        <w:rPr>
          <w:rFonts w:cs="Microsoft Uighur"/>
          <w:szCs w:val="28"/>
          <w:rtl/>
        </w:rPr>
        <w:t xml:space="preserve"> امتیاز دریافت می کند.  </w:t>
      </w:r>
    </w:p>
    <w:p w:rsidR="00EF4265" w:rsidRDefault="00EF4265" w:rsidP="00EF4265">
      <w:pPr>
        <w:bidi/>
        <w:spacing w:line="360" w:lineRule="auto"/>
        <w:jc w:val="lowKashida"/>
        <w:rPr>
          <w:rFonts w:cs="Microsoft Uighur"/>
          <w:b/>
          <w:bCs/>
          <w:szCs w:val="28"/>
          <w:rtl/>
        </w:rPr>
      </w:pPr>
      <w:r>
        <w:rPr>
          <w:rFonts w:cs="Microsoft Uighur"/>
          <w:b/>
          <w:bCs/>
          <w:szCs w:val="28"/>
          <w:rtl/>
        </w:rPr>
        <w:t>*مشاعره واژه نما (</w:t>
      </w:r>
      <w:r>
        <w:rPr>
          <w:rFonts w:cs="Microsoft Uighur"/>
          <w:b/>
          <w:bCs/>
          <w:szCs w:val="28"/>
          <w:rtl/>
          <w:lang w:bidi="fa-IR"/>
        </w:rPr>
        <w:t xml:space="preserve">۳) </w:t>
      </w:r>
      <w:r>
        <w:rPr>
          <w:rFonts w:cs="Microsoft Uighur"/>
          <w:b/>
          <w:bCs/>
          <w:szCs w:val="28"/>
          <w:rtl/>
        </w:rPr>
        <w:t xml:space="preserve">ثانیه)  </w:t>
      </w:r>
    </w:p>
    <w:p w:rsidR="00EF4265" w:rsidRDefault="00EF4265" w:rsidP="00EF4265">
      <w:pPr>
        <w:bidi/>
        <w:spacing w:line="360" w:lineRule="auto"/>
        <w:jc w:val="lowKashida"/>
        <w:rPr>
          <w:rFonts w:cs="Microsoft Uighur"/>
          <w:szCs w:val="28"/>
          <w:rtl/>
        </w:rPr>
      </w:pPr>
      <w:r>
        <w:rPr>
          <w:rFonts w:cs="Microsoft Uighur"/>
          <w:szCs w:val="28"/>
          <w:rtl/>
        </w:rPr>
        <w:t xml:space="preserve">با خواندن یک بیت از جانب داور مسابقه آغاز میشود و به صورت مشاعره شتاب ادامه پیدا میکند تنها با این تفاوت که هر فرد بیتی را  برای خواندن انتخاب میکند که یک واژه از بیت خوانده شده نفر قبلی در خود داشته باشد هر فرد ابتدا واژه انتخابی اش را اعلام کرده و  سپس بیت را میخواند مسابقه به صورت حذفی آن قدر ادامه می یابد تا رده بندی افراد در این بخش مشخص شود. این بخش سه بار  انجام میشود و هر بار یک نفر از هر تیم در رقابت شرکت خواهد کرد تیم ها موظف هستند ترتیب حضور شرکت کننده هایشان را قبل از  شروع مسابقه به داوران اعلام نمایند. در هر بار اجرای این بخش با توجه به ترتیب حذف شدن افراد نفر اول </w:t>
      </w:r>
      <w:r>
        <w:rPr>
          <w:rFonts w:cs="Microsoft Uighur"/>
          <w:szCs w:val="28"/>
          <w:rtl/>
          <w:lang w:bidi="fa-IR"/>
        </w:rPr>
        <w:t>۲۰</w:t>
      </w:r>
      <w:r>
        <w:rPr>
          <w:rFonts w:cs="Microsoft Uighur"/>
          <w:szCs w:val="28"/>
          <w:rtl/>
        </w:rPr>
        <w:t xml:space="preserve"> امتیاز، نفر دوم </w:t>
      </w:r>
      <w:r>
        <w:rPr>
          <w:rFonts w:cs="Microsoft Uighur"/>
          <w:szCs w:val="28"/>
          <w:rtl/>
          <w:lang w:bidi="fa-IR"/>
        </w:rPr>
        <w:t>۱۵</w:t>
      </w:r>
      <w:r>
        <w:rPr>
          <w:rFonts w:cs="Microsoft Uighur"/>
          <w:szCs w:val="28"/>
          <w:rtl/>
        </w:rPr>
        <w:t xml:space="preserve">  </w:t>
      </w:r>
    </w:p>
    <w:p w:rsidR="00EF4265" w:rsidRDefault="00EF4265" w:rsidP="00EF4265">
      <w:pPr>
        <w:bidi/>
        <w:spacing w:line="360" w:lineRule="auto"/>
        <w:jc w:val="lowKashida"/>
        <w:rPr>
          <w:rFonts w:cs="Microsoft Uighur"/>
          <w:szCs w:val="28"/>
          <w:rtl/>
        </w:rPr>
      </w:pPr>
      <w:r>
        <w:rPr>
          <w:rFonts w:cs="Microsoft Uighur"/>
          <w:szCs w:val="28"/>
          <w:rtl/>
        </w:rPr>
        <w:t xml:space="preserve">امتیاز و نفر سوم </w:t>
      </w:r>
      <w:r>
        <w:rPr>
          <w:rFonts w:cs="Microsoft Uighur"/>
          <w:szCs w:val="28"/>
          <w:rtl/>
          <w:lang w:bidi="fa-IR"/>
        </w:rPr>
        <w:t>۱۰</w:t>
      </w:r>
      <w:r>
        <w:rPr>
          <w:rFonts w:cs="Microsoft Uighur"/>
          <w:szCs w:val="28"/>
          <w:rtl/>
        </w:rPr>
        <w:t xml:space="preserve"> امتیاز و نفر چهارم </w:t>
      </w:r>
      <w:r>
        <w:rPr>
          <w:rFonts w:cs="Microsoft Uighur"/>
          <w:szCs w:val="28"/>
          <w:rtl/>
          <w:lang w:bidi="fa-IR"/>
        </w:rPr>
        <w:t>۵</w:t>
      </w:r>
      <w:r>
        <w:rPr>
          <w:rFonts w:cs="Microsoft Uighur"/>
          <w:szCs w:val="28"/>
          <w:rtl/>
        </w:rPr>
        <w:t xml:space="preserve"> امتیاز دریافت خواهند کرد.  </w:t>
      </w:r>
    </w:p>
    <w:p w:rsidR="00EF4265" w:rsidRDefault="00EF4265" w:rsidP="00EF4265">
      <w:pPr>
        <w:bidi/>
        <w:spacing w:line="360" w:lineRule="auto"/>
        <w:jc w:val="lowKashida"/>
        <w:rPr>
          <w:rFonts w:cs="Microsoft Uighur"/>
          <w:szCs w:val="28"/>
          <w:rtl/>
        </w:rPr>
      </w:pPr>
      <w:r>
        <w:rPr>
          <w:rFonts w:cs="Microsoft Uighur"/>
          <w:szCs w:val="28"/>
          <w:rtl/>
        </w:rPr>
        <w:t xml:space="preserve">-تمامی اشعار باید از شاعران فاخر فارسی کلاسیک انتخاب شده باشند. خواندن شعر سپید شعر تو با نیمایی و ترانه قابل قبول  نیست.  </w:t>
      </w:r>
    </w:p>
    <w:p w:rsidR="00EF4265" w:rsidRDefault="00EF4265" w:rsidP="00EF4265">
      <w:pPr>
        <w:bidi/>
        <w:spacing w:line="360" w:lineRule="auto"/>
        <w:jc w:val="lowKashida"/>
        <w:rPr>
          <w:rFonts w:cs="Microsoft Uighur"/>
          <w:szCs w:val="28"/>
          <w:rtl/>
        </w:rPr>
      </w:pPr>
      <w:r>
        <w:rPr>
          <w:rFonts w:cs="Microsoft Uighur"/>
          <w:szCs w:val="28"/>
          <w:rtl/>
        </w:rPr>
        <w:t xml:space="preserve">-استفاده از اشعار بی منبع نادرست با مخدوش باعث حذف فرد با تیم می شود.  </w:t>
      </w:r>
    </w:p>
    <w:p w:rsidR="00EF4265" w:rsidRDefault="00EF4265" w:rsidP="00EF4265">
      <w:pPr>
        <w:bidi/>
        <w:spacing w:line="360" w:lineRule="auto"/>
        <w:jc w:val="lowKashida"/>
        <w:rPr>
          <w:rFonts w:cs="Microsoft Uighur"/>
          <w:szCs w:val="28"/>
          <w:rtl/>
        </w:rPr>
      </w:pPr>
      <w:r>
        <w:rPr>
          <w:rFonts w:cs="Microsoft Uighur"/>
          <w:szCs w:val="28"/>
          <w:rtl/>
        </w:rPr>
        <w:t xml:space="preserve">-پاسخ گویی باید بر اساس آخرین حرف مصرع یا بیت اعلام شده انجام شود رعایت وزن و معنا الزامی است.  </w:t>
      </w:r>
    </w:p>
    <w:p w:rsidR="00EF4265" w:rsidRDefault="00EF4265" w:rsidP="00EF4265">
      <w:pPr>
        <w:bidi/>
        <w:spacing w:line="360" w:lineRule="auto"/>
        <w:jc w:val="lowKashida"/>
        <w:rPr>
          <w:rFonts w:cs="Microsoft Uighur"/>
          <w:szCs w:val="28"/>
          <w:rtl/>
        </w:rPr>
      </w:pPr>
      <w:r>
        <w:rPr>
          <w:rFonts w:cs="Microsoft Uighur"/>
          <w:szCs w:val="28"/>
          <w:rtl/>
        </w:rPr>
        <w:t xml:space="preserve">-اعضای تیم موظف به رعایت ترتیب مشخص و هماهنگی در پاسخ گویی هستند.  </w:t>
      </w:r>
    </w:p>
    <w:p w:rsidR="00EF4265" w:rsidRDefault="00EF4265" w:rsidP="00EF4265">
      <w:pPr>
        <w:bidi/>
        <w:spacing w:line="360" w:lineRule="auto"/>
        <w:jc w:val="lowKashida"/>
        <w:rPr>
          <w:rFonts w:cs="Microsoft Uighur"/>
          <w:szCs w:val="28"/>
          <w:rtl/>
        </w:rPr>
      </w:pPr>
      <w:r>
        <w:rPr>
          <w:rFonts w:cs="Microsoft Uighur"/>
          <w:szCs w:val="28"/>
          <w:rtl/>
        </w:rPr>
        <w:t xml:space="preserve">-مرحله نهایی مشاعره به صورت حضوری در صحنه اصلی برگزار می شود.  </w:t>
      </w:r>
    </w:p>
    <w:p w:rsidR="00EF4265" w:rsidRDefault="00EF4265" w:rsidP="00EF4265">
      <w:pPr>
        <w:bidi/>
        <w:spacing w:line="360" w:lineRule="auto"/>
        <w:jc w:val="lowKashida"/>
        <w:rPr>
          <w:rFonts w:cs="Microsoft Uighur"/>
          <w:szCs w:val="28"/>
          <w:rtl/>
        </w:rPr>
      </w:pPr>
      <w:r>
        <w:rPr>
          <w:rFonts w:cs="Microsoft Uighur"/>
          <w:szCs w:val="28"/>
          <w:rtl/>
        </w:rPr>
        <w:lastRenderedPageBreak/>
        <w:t xml:space="preserve">-مدارک لازم برای شرکت در بخش مشاعره ثبت نام تیمی در سامانه جشنواره و معرفی نامه رسمی تیم های دانشگاهی از طریق  کانون ادبی معاونت فرهنگی و دانشجویی دانشگاه مربوطه  </w:t>
      </w:r>
    </w:p>
    <w:p w:rsidR="00EF4265" w:rsidRDefault="00EF4265" w:rsidP="00EF4265">
      <w:pPr>
        <w:bidi/>
        <w:spacing w:line="360" w:lineRule="auto"/>
        <w:jc w:val="lowKashida"/>
        <w:rPr>
          <w:rFonts w:cs="Microsoft Uighur"/>
          <w:szCs w:val="28"/>
          <w:rtl/>
        </w:rPr>
      </w:pPr>
      <w:r>
        <w:rPr>
          <w:rFonts w:cs="Microsoft Uighur"/>
          <w:szCs w:val="28"/>
          <w:rtl/>
        </w:rPr>
        <w:t xml:space="preserve">-هر دانشگاه مجاز به ثبت یک تیم در سامانه جشنواره به همراه اعضای گروه می باشند.  </w:t>
      </w:r>
    </w:p>
    <w:p w:rsidR="00EF4265" w:rsidRDefault="00EF4265" w:rsidP="00EF4265">
      <w:pPr>
        <w:bidi/>
        <w:spacing w:line="360" w:lineRule="auto"/>
        <w:jc w:val="lowKashida"/>
        <w:rPr>
          <w:rFonts w:cs="Microsoft Uighur"/>
          <w:szCs w:val="28"/>
          <w:rtl/>
        </w:rPr>
      </w:pPr>
      <w:r>
        <w:rPr>
          <w:rFonts w:cs="Microsoft Uighur"/>
          <w:szCs w:val="28"/>
          <w:rtl/>
        </w:rPr>
        <w:t xml:space="preserve">-استفاده از حروف هم آوا به جای یکدیگر بلا اشکال است.  </w:t>
      </w:r>
    </w:p>
    <w:p w:rsidR="00EF4265" w:rsidRDefault="00EF4265" w:rsidP="00EF4265">
      <w:pPr>
        <w:bidi/>
        <w:spacing w:line="360" w:lineRule="auto"/>
        <w:jc w:val="lowKashida"/>
        <w:rPr>
          <w:rFonts w:cs="Microsoft Uighur"/>
          <w:szCs w:val="28"/>
          <w:rtl/>
        </w:rPr>
      </w:pPr>
      <w:r>
        <w:rPr>
          <w:rFonts w:cs="Microsoft Uighur"/>
          <w:szCs w:val="28"/>
          <w:rtl/>
        </w:rPr>
        <w:t xml:space="preserve">-شرکت کنندگان باید در مورد وضوح خوانش و ادای مشخص و واضح کلمات و حروف، خصوصاً حرف پایانی بیت توجیه شده  باشند. در صورت تکرار این عمل فرد خاطی با نظر داوران امتیاز منفی خواهد گرفت.  </w:t>
      </w:r>
    </w:p>
    <w:p w:rsidR="00EF4265" w:rsidRDefault="00EF4265" w:rsidP="00EF4265">
      <w:pPr>
        <w:bidi/>
        <w:spacing w:line="360" w:lineRule="auto"/>
        <w:jc w:val="lowKashida"/>
        <w:rPr>
          <w:rFonts w:cs="Microsoft Uighur"/>
          <w:szCs w:val="28"/>
          <w:rtl/>
        </w:rPr>
      </w:pPr>
      <w:r>
        <w:rPr>
          <w:rFonts w:cs="Microsoft Uighur"/>
          <w:szCs w:val="28"/>
          <w:rtl/>
        </w:rPr>
        <w:t xml:space="preserve">-در مشاعره شتاب در صورتی که فرد اشتباه خود را سریعاً و بدون وقفه تصحیح نماید با نظر مثبت داوران این اشتباه موجب  </w:t>
      </w:r>
    </w:p>
    <w:p w:rsidR="00EF4265" w:rsidRDefault="00EF4265" w:rsidP="00EF4265">
      <w:pPr>
        <w:bidi/>
        <w:spacing w:line="360" w:lineRule="auto"/>
        <w:jc w:val="lowKashida"/>
        <w:rPr>
          <w:rFonts w:cs="Microsoft Uighur"/>
          <w:szCs w:val="28"/>
          <w:rtl/>
        </w:rPr>
      </w:pPr>
      <w:r>
        <w:rPr>
          <w:rFonts w:cs="Microsoft Uighur"/>
          <w:szCs w:val="28"/>
          <w:rtl/>
        </w:rPr>
        <w:t xml:space="preserve">حذف فرد از دور مسابقه نخواهد شد.  </w:t>
      </w:r>
    </w:p>
    <w:p w:rsidR="00EF4265" w:rsidRDefault="00EF4265" w:rsidP="00EF4265">
      <w:pPr>
        <w:bidi/>
        <w:spacing w:line="360" w:lineRule="auto"/>
        <w:jc w:val="lowKashida"/>
        <w:rPr>
          <w:rFonts w:cs="Microsoft Uighur"/>
          <w:szCs w:val="28"/>
          <w:rtl/>
        </w:rPr>
      </w:pPr>
      <w:r>
        <w:rPr>
          <w:rFonts w:cs="Microsoft Uighur"/>
          <w:szCs w:val="28"/>
          <w:rtl/>
        </w:rPr>
        <w:t xml:space="preserve">-در مشاعره واژه نما انتخاب حرف مثل حروف اضافه یا ربط یا اشاره و فعل جهت خواندن بیت مجاز نمی باشد.  </w:t>
      </w:r>
    </w:p>
    <w:p w:rsidR="00EF4265" w:rsidRDefault="00EF4265" w:rsidP="00EF4265">
      <w:pPr>
        <w:bidi/>
        <w:spacing w:line="360" w:lineRule="auto"/>
        <w:jc w:val="lowKashida"/>
        <w:rPr>
          <w:rFonts w:cs="Microsoft Uighur"/>
          <w:szCs w:val="28"/>
          <w:rtl/>
        </w:rPr>
      </w:pPr>
      <w:r>
        <w:rPr>
          <w:rFonts w:cs="Microsoft Uighur"/>
          <w:szCs w:val="28"/>
          <w:rtl/>
        </w:rPr>
        <w:t xml:space="preserve">ترتیب برگزاری بخشها به شرح زیر خواهد بود.  </w:t>
      </w:r>
    </w:p>
    <w:tbl>
      <w:tblPr>
        <w:tblStyle w:val="TableGrid"/>
        <w:bidiVisual/>
        <w:tblW w:w="0" w:type="auto"/>
        <w:tblInd w:w="0" w:type="dxa"/>
        <w:tblLook w:val="04A0" w:firstRow="1" w:lastRow="0" w:firstColumn="1" w:lastColumn="0" w:noHBand="0" w:noVBand="1"/>
      </w:tblPr>
      <w:tblGrid>
        <w:gridCol w:w="1080"/>
        <w:gridCol w:w="5153"/>
        <w:gridCol w:w="3117"/>
      </w:tblGrid>
      <w:tr w:rsidR="00EF4265" w:rsidTr="00EF4265">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4265" w:rsidRDefault="00EF4265">
            <w:pPr>
              <w:bidi/>
              <w:spacing w:line="360" w:lineRule="auto"/>
              <w:jc w:val="lowKashida"/>
              <w:rPr>
                <w:rFonts w:cs="Microsoft Uighur"/>
                <w:color w:val="000000" w:themeColor="text1"/>
                <w:szCs w:val="28"/>
                <w:rtl/>
              </w:rPr>
            </w:pPr>
            <w:r>
              <w:rPr>
                <w:rFonts w:cs="Microsoft Uighur"/>
                <w:color w:val="000000" w:themeColor="text1"/>
                <w:szCs w:val="28"/>
                <w:rtl/>
              </w:rPr>
              <w:t>ردیف</w:t>
            </w:r>
          </w:p>
        </w:tc>
        <w:tc>
          <w:tcPr>
            <w:tcW w:w="51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4265" w:rsidRDefault="00EF4265">
            <w:pPr>
              <w:bidi/>
              <w:spacing w:line="360" w:lineRule="auto"/>
              <w:jc w:val="lowKashida"/>
              <w:rPr>
                <w:rFonts w:cs="Microsoft Uighur"/>
                <w:color w:val="000000" w:themeColor="text1"/>
                <w:szCs w:val="28"/>
                <w:rtl/>
              </w:rPr>
            </w:pPr>
            <w:r>
              <w:rPr>
                <w:rFonts w:cs="Microsoft Uighur"/>
                <w:color w:val="000000" w:themeColor="text1"/>
                <w:szCs w:val="28"/>
                <w:rtl/>
              </w:rPr>
              <w:t xml:space="preserve">عنوان آیتم </w:t>
            </w:r>
          </w:p>
        </w:tc>
        <w:tc>
          <w:tcPr>
            <w:tcW w:w="3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F4265" w:rsidRDefault="00EF4265">
            <w:pPr>
              <w:bidi/>
              <w:spacing w:line="360" w:lineRule="auto"/>
              <w:jc w:val="lowKashida"/>
              <w:rPr>
                <w:rFonts w:cs="Microsoft Uighur"/>
                <w:color w:val="000000" w:themeColor="text1"/>
                <w:szCs w:val="28"/>
                <w:rtl/>
              </w:rPr>
            </w:pPr>
            <w:r>
              <w:rPr>
                <w:rFonts w:cs="Microsoft Uighur"/>
                <w:color w:val="000000" w:themeColor="text1"/>
                <w:szCs w:val="28"/>
                <w:rtl/>
              </w:rPr>
              <w:t>زمان 90 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دوره اول مشاعره شتاب</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10دقیقه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2</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مشاعره مشروط(تیمی)</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15 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3</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دوره اول مشاعره واژه نما</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10 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4</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واژه حذفی( تیمی)</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15 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5</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دوره دوم مشاوره شتاب</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10 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6</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دوره دوم مشاعره واژه نما</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10 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7</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دور سوم مشاعره شتاب</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10 دقیقه</w:t>
            </w:r>
          </w:p>
        </w:tc>
      </w:tr>
      <w:tr w:rsidR="00EF4265" w:rsidTr="00EF4265">
        <w:tc>
          <w:tcPr>
            <w:tcW w:w="1080"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8</w:t>
            </w:r>
          </w:p>
        </w:tc>
        <w:tc>
          <w:tcPr>
            <w:tcW w:w="5153"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دور سوم مشاعره واژه نما</w:t>
            </w:r>
          </w:p>
        </w:tc>
        <w:tc>
          <w:tcPr>
            <w:tcW w:w="3117" w:type="dxa"/>
            <w:tcBorders>
              <w:top w:val="single" w:sz="4" w:space="0" w:color="auto"/>
              <w:left w:val="single" w:sz="4" w:space="0" w:color="auto"/>
              <w:bottom w:val="single" w:sz="4" w:space="0" w:color="auto"/>
              <w:right w:val="single" w:sz="4" w:space="0" w:color="auto"/>
            </w:tcBorders>
            <w:hideMark/>
          </w:tcPr>
          <w:p w:rsidR="00EF4265" w:rsidRDefault="00EF4265">
            <w:pPr>
              <w:bidi/>
              <w:spacing w:line="360" w:lineRule="auto"/>
              <w:jc w:val="lowKashida"/>
              <w:rPr>
                <w:rFonts w:cs="Microsoft Uighur"/>
                <w:szCs w:val="28"/>
                <w:rtl/>
              </w:rPr>
            </w:pPr>
            <w:r>
              <w:rPr>
                <w:rFonts w:cs="Microsoft Uighur"/>
                <w:szCs w:val="28"/>
                <w:rtl/>
              </w:rPr>
              <w:t>10 دقیقه</w:t>
            </w:r>
          </w:p>
        </w:tc>
      </w:tr>
    </w:tbl>
    <w:p w:rsidR="00EF4265" w:rsidRDefault="00EF4265" w:rsidP="00EF4265">
      <w:pPr>
        <w:bidi/>
        <w:spacing w:line="360" w:lineRule="auto"/>
        <w:jc w:val="lowKashida"/>
        <w:rPr>
          <w:rFonts w:cs="Microsoft Uighur"/>
          <w:szCs w:val="28"/>
          <w:rtl/>
        </w:rPr>
      </w:pPr>
    </w:p>
    <w:p w:rsidR="00EF4265" w:rsidRDefault="00EF4265" w:rsidP="00EF4265">
      <w:pPr>
        <w:bidi/>
        <w:spacing w:line="360" w:lineRule="auto"/>
        <w:jc w:val="lowKashida"/>
        <w:rPr>
          <w:rFonts w:cs="Microsoft Uighur"/>
          <w:szCs w:val="28"/>
          <w:u w:val="single"/>
          <w:rtl/>
        </w:rPr>
      </w:pPr>
      <w:r>
        <w:rPr>
          <w:rFonts w:cs="Microsoft Uighur"/>
          <w:szCs w:val="28"/>
          <w:u w:val="single"/>
          <w:rtl/>
        </w:rPr>
        <w:t xml:space="preserve">جوایز رشته های نوشتاری  </w:t>
      </w:r>
    </w:p>
    <w:p w:rsidR="00EF4265" w:rsidRDefault="00EF4265" w:rsidP="00EF4265">
      <w:pPr>
        <w:pStyle w:val="ListParagraph"/>
        <w:numPr>
          <w:ilvl w:val="0"/>
          <w:numId w:val="1"/>
        </w:numPr>
        <w:bidi/>
        <w:spacing w:line="360" w:lineRule="auto"/>
        <w:jc w:val="lowKashida"/>
        <w:rPr>
          <w:rFonts w:cs="Microsoft Uighur"/>
          <w:szCs w:val="28"/>
          <w:rtl/>
        </w:rPr>
      </w:pPr>
      <w:r>
        <w:rPr>
          <w:rFonts w:cs="Microsoft Uighur"/>
          <w:szCs w:val="28"/>
          <w:rtl/>
        </w:rPr>
        <w:t xml:space="preserve">نفر اول: تندیس جشنواره به همراه لوح افتخار و جایزه نقدی در مشاعره (تیمی)  </w:t>
      </w:r>
    </w:p>
    <w:p w:rsidR="00EF4265" w:rsidRDefault="00EF4265" w:rsidP="00EF4265">
      <w:pPr>
        <w:bidi/>
        <w:spacing w:line="360" w:lineRule="auto"/>
        <w:jc w:val="lowKashida"/>
        <w:rPr>
          <w:rFonts w:cs="Microsoft Uighur"/>
          <w:szCs w:val="28"/>
          <w:rtl/>
        </w:rPr>
      </w:pPr>
      <w:r>
        <w:rPr>
          <w:rFonts w:cs="Microsoft Uighur"/>
          <w:szCs w:val="28"/>
          <w:rtl/>
          <w:lang w:bidi="fa-IR"/>
        </w:rPr>
        <w:t>۱۰</w:t>
      </w:r>
      <w:r>
        <w:rPr>
          <w:rFonts w:cs="Microsoft Uighur"/>
          <w:szCs w:val="28"/>
          <w:rtl/>
        </w:rPr>
        <w:t xml:space="preserve"> دقیقه  </w:t>
      </w:r>
    </w:p>
    <w:p w:rsidR="00EF4265" w:rsidRDefault="00EF4265" w:rsidP="00EF4265">
      <w:pPr>
        <w:pStyle w:val="ListParagraph"/>
        <w:numPr>
          <w:ilvl w:val="0"/>
          <w:numId w:val="1"/>
        </w:numPr>
        <w:bidi/>
        <w:spacing w:line="360" w:lineRule="auto"/>
        <w:jc w:val="lowKashida"/>
        <w:rPr>
          <w:rFonts w:cs="Microsoft Uighur"/>
          <w:szCs w:val="28"/>
          <w:rtl/>
        </w:rPr>
      </w:pPr>
      <w:r>
        <w:rPr>
          <w:rFonts w:cs="Microsoft Uighur"/>
          <w:szCs w:val="28"/>
          <w:rtl/>
        </w:rPr>
        <w:t xml:space="preserve">نفر دوم: لوح افتخار و جایزه نقدی  </w:t>
      </w:r>
    </w:p>
    <w:p w:rsidR="00EF4265" w:rsidRDefault="00EF4265" w:rsidP="00EF4265">
      <w:pPr>
        <w:bidi/>
        <w:spacing w:line="360" w:lineRule="auto"/>
        <w:jc w:val="lowKashida"/>
        <w:rPr>
          <w:rFonts w:cs="Microsoft Uighur"/>
          <w:szCs w:val="28"/>
          <w:rtl/>
        </w:rPr>
      </w:pPr>
      <w:r>
        <w:rPr>
          <w:rFonts w:cs="Microsoft Uighur"/>
          <w:szCs w:val="28"/>
          <w:rtl/>
        </w:rPr>
        <w:t xml:space="preserve">- نفر سوم: لوح افتخار و جایزه نقدی  </w:t>
      </w:r>
    </w:p>
    <w:p w:rsidR="00861DEC" w:rsidRDefault="00861DEC" w:rsidP="00EF4265">
      <w:pPr>
        <w:bidi/>
      </w:pPr>
      <w:bookmarkStart w:id="0" w:name="_GoBack"/>
      <w:bookmarkEnd w:id="0"/>
    </w:p>
    <w:sectPr w:rsidR="00861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01EA"/>
    <w:multiLevelType w:val="hybridMultilevel"/>
    <w:tmpl w:val="46768DA4"/>
    <w:lvl w:ilvl="0" w:tplc="CF8E3ADA">
      <w:start w:val="10"/>
      <w:numFmt w:val="bullet"/>
      <w:lvlText w:val="-"/>
      <w:lvlJc w:val="left"/>
      <w:pPr>
        <w:ind w:left="720" w:hanging="360"/>
      </w:pPr>
      <w:rPr>
        <w:rFonts w:ascii="Microsoft Uighur" w:eastAsia="Times New Roman" w:hAnsi="Microsoft Uighur" w:cs="Microsoft Uighu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65"/>
    <w:rsid w:val="00861DEC"/>
    <w:rsid w:val="00EF4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0F725-8B6F-4F50-A291-A14AEB35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2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265"/>
    <w:pPr>
      <w:ind w:left="720"/>
      <w:contextualSpacing/>
    </w:pPr>
  </w:style>
  <w:style w:type="table" w:styleId="TableGrid">
    <w:name w:val="Table Grid"/>
    <w:basedOn w:val="TableNormal"/>
    <w:rsid w:val="00EF42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1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S.Akbari</dc:creator>
  <cp:keywords/>
  <dc:description/>
  <cp:lastModifiedBy>S.Akbari</cp:lastModifiedBy>
  <cp:revision>1</cp:revision>
  <dcterms:created xsi:type="dcterms:W3CDTF">2025-12-29T07:14:00Z</dcterms:created>
  <dcterms:modified xsi:type="dcterms:W3CDTF">2025-12-29T07:14:00Z</dcterms:modified>
</cp:coreProperties>
</file>