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DB" w:rsidRPr="009D41DB" w:rsidRDefault="00A459CE" w:rsidP="009D41D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6584F704" wp14:editId="390548B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7890" cy="1647825"/>
            <wp:effectExtent l="19050" t="0" r="22860" b="523875"/>
            <wp:wrapSquare wrapText="bothSides"/>
            <wp:docPr id="5" name="Picture 5" descr="http://webda.yums.ac.ir/includes/tm.aspx?s=DSC00725_33466.JPG%7C1110100%210100%21250%21190%2170%21150%21%D9%88%D8%A8%20%D8%AF%D8%A7%20%D8%AF%D9%81%D8%AA%D8%B1%20%DB%8C%D8%A7%D8%B3%D9%88%D8%AC%21000000%211%2115%21ffffff%2114%21logosample.gif%214%2113&amp;m=62d2574a60d7fec2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DSC00725_33466.JPG%7C1110100%210100%21250%21190%2170%21150%21%D9%88%D8%A8%20%D8%AF%D8%A7%20%D8%AF%D9%81%D8%AA%D8%B1%20%DB%8C%D8%A7%D8%B3%D9%88%D8%AC%21000000%211%2115%21ffffff%2114%21logosample.gif%214%2113&amp;m=62d2574a60d7fec277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40" cy="16500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1DB" w:rsidRPr="009D41DB" w:rsidRDefault="009D41DB" w:rsidP="009D41DB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9D41DB">
        <w:rPr>
          <w:rFonts w:ascii="Tahoma" w:eastAsia="Times New Roman" w:hAnsi="Tahoma" w:cs="Tahoma"/>
          <w:color w:val="FF9900"/>
          <w:sz w:val="14"/>
          <w:szCs w:val="14"/>
          <w:rtl/>
        </w:rPr>
        <w:t>شهرستان کهگیلویه؛</w:t>
      </w:r>
      <w:r w:rsidRPr="009D41DB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9D41DB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9D41DB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آزمون سنجش اطلاعات علمی بهورزان در دهدشت برگزار شد</w:t>
      </w:r>
    </w:p>
    <w:p w:rsidR="009D41DB" w:rsidRPr="009D41DB" w:rsidRDefault="009D41DB" w:rsidP="009D41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D41DB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</w:rPr>
        <w:t>آزمون جامع بهورزان شهرستان کهگیلویه  با حضور127نفر از بهورزان این شهرستان در دو حوزه دهدشت (مرکزی) و قلعه رئیسی برگزار شد.</w:t>
      </w:r>
    </w:p>
    <w:p w:rsidR="009D41DB" w:rsidRPr="009D41DB" w:rsidRDefault="009D41DB" w:rsidP="009D41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D41DB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</w:rPr>
        <w:t>به گزارش روابط عمومی دانشگاه علوم پزشکی یاسوج؛ مسئول آموزشگاه بهورزی 17شهریور دهدشت در این زمینه تصریح کرد:این آزمون در راستای سنجش اطلاعات علمی بهورزان شاغل در خانه های بهداشت و به منظور نیاز سنجی آموزشی و استفاده از نتایج آزمون در طراحی برنامه های باز آموزی و آموزشی هر ساله در شهرستان کهگیلویه برگزار می گردد.</w:t>
      </w:r>
      <w:bookmarkStart w:id="0" w:name="_GoBack"/>
      <w:bookmarkEnd w:id="0"/>
    </w:p>
    <w:p w:rsidR="009D41DB" w:rsidRPr="009D41DB" w:rsidRDefault="009D41DB" w:rsidP="009D41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D41DB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</w:rPr>
        <w:t>فاطمه افراز ادامه داد:در این آزمون بهورزان شرکت کننده در مدت 120دقیقه به تعداد 100سوال در زمینه های بهداشت محیط ،تغذیه ،بهداشت مدارس ،بهداشت خانواده ،بیماری ها و سایر موضوعات تخصصی مربوطه پاسخ دادند.</w:t>
      </w:r>
    </w:p>
    <w:p w:rsidR="009D41DB" w:rsidRPr="009D41DB" w:rsidRDefault="009D41DB" w:rsidP="009D41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D41DB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</w:rPr>
        <w:t>شایان ذکر است در حوزه دهدشت مرکزی 67بهورز و در حوزه قلعه رئیسی 60بهورز به صورت همزمان در این آزمون شرکت کردند.99-15-142</w:t>
      </w:r>
    </w:p>
    <w:p w:rsidR="00153889" w:rsidRPr="003C4CDF" w:rsidRDefault="009D41DB" w:rsidP="009D41DB">
      <w:pPr>
        <w:rPr>
          <w:rtl/>
        </w:rPr>
      </w:pPr>
      <w:r w:rsidRPr="009D41DB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خبر:آرمان شفایی</w:t>
      </w:r>
    </w:p>
    <w:sectPr w:rsidR="00153889" w:rsidRPr="003C4CDF" w:rsidSect="003F1C72">
      <w:headerReference w:type="default" r:id="rId8"/>
      <w:footerReference w:type="default" r:id="rId9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CC" w:rsidRDefault="008055CC" w:rsidP="00F46C83">
      <w:pPr>
        <w:spacing w:after="0" w:line="240" w:lineRule="auto"/>
      </w:pPr>
      <w:r>
        <w:separator/>
      </w:r>
    </w:p>
  </w:endnote>
  <w:endnote w:type="continuationSeparator" w:id="0">
    <w:p w:rsidR="008055CC" w:rsidRDefault="008055CC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8055CC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8055CC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CC" w:rsidRDefault="008055CC" w:rsidP="00F46C83">
      <w:pPr>
        <w:spacing w:after="0" w:line="240" w:lineRule="auto"/>
      </w:pPr>
      <w:r>
        <w:separator/>
      </w:r>
    </w:p>
  </w:footnote>
  <w:footnote w:type="continuationSeparator" w:id="0">
    <w:p w:rsidR="008055CC" w:rsidRDefault="008055CC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055CC"/>
    <w:rsid w:val="00863843"/>
    <w:rsid w:val="009D41DB"/>
    <w:rsid w:val="00A44686"/>
    <w:rsid w:val="00A459CE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9</cp:revision>
  <cp:lastPrinted>2017-01-28T11:04:00Z</cp:lastPrinted>
  <dcterms:created xsi:type="dcterms:W3CDTF">2017-01-28T09:33:00Z</dcterms:created>
  <dcterms:modified xsi:type="dcterms:W3CDTF">2017-02-06T05:10:00Z</dcterms:modified>
</cp:coreProperties>
</file>