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B7" w:rsidRPr="005408B7" w:rsidRDefault="005408B7" w:rsidP="005408B7">
      <w:pPr>
        <w:bidi w:val="0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5408B7" w:rsidRPr="005408B7" w:rsidRDefault="005408B7" w:rsidP="005408B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5408B7"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6D79651A" wp14:editId="652897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8" name="Picture 8" descr="http://webda.yums.ac.ir/includes/tm.aspx?s=%D8%A8%D8%AD%D8%B1%D8%A7%D9%861_33805.jpg%7C1110100%210100%21250%21190%2170%21150%21%D9%88%D8%A8%20%D8%AF%D8%A7%20%D8%AF%D9%81%D8%AA%D8%B1%20%DB%8C%D8%A7%D8%B3%D9%88%D8%AC%21000000%211%2115%21ffffff%2114%21logosample.gif%214%2113&amp;m=610716831b64588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%D8%A8%D8%AD%D8%B1%D8%A7%D9%861_33805.jpg%7C1110100%210100%21250%21190%2170%21150%21%D9%88%D8%A8%20%D8%AF%D8%A7%20%D8%AF%D9%81%D8%AA%D8%B1%20%DB%8C%D8%A7%D8%B3%D9%88%D8%AC%21000000%211%2115%21ffffff%2114%21logosample.gif%214%2113&amp;m=610716831b6458819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8B7">
        <w:rPr>
          <w:rFonts w:ascii="Tahoma" w:eastAsia="Times New Roman" w:hAnsi="Tahoma" w:cs="Tahoma"/>
          <w:color w:val="FF9900"/>
          <w:sz w:val="14"/>
          <w:szCs w:val="14"/>
          <w:rtl/>
        </w:rPr>
        <w:t>به همت مرکز مدیریت حوادث و فوریت های پزشکی کهگیلویه و بویراحمد؛</w:t>
      </w:r>
      <w:r w:rsidRPr="005408B7">
        <w:rPr>
          <w:rFonts w:ascii="Tahoma" w:eastAsia="Times New Roman" w:hAnsi="Tahoma" w:cs="Tahoma"/>
          <w:sz w:val="24"/>
          <w:szCs w:val="24"/>
          <w:rtl/>
        </w:rPr>
        <w:br/>
      </w:r>
      <w:r w:rsidRPr="005408B7">
        <w:rPr>
          <w:rFonts w:ascii="Tahoma" w:eastAsia="Times New Roman" w:hAnsi="Tahoma" w:cs="Tahoma"/>
          <w:sz w:val="24"/>
          <w:szCs w:val="24"/>
          <w:rtl/>
        </w:rPr>
        <w:br/>
      </w:r>
      <w:r w:rsidRPr="005408B7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برگزاری جلسه کارگروه بهداشت و درمان دانشگاه علوم پزشکی یاسوج در حوادث غیر مترقبه/ آمادگی اعضای کارگروه جهت بارش های 48 ساعت آینده</w:t>
      </w:r>
    </w:p>
    <w:p w:rsidR="005408B7" w:rsidRPr="005408B7" w:rsidRDefault="005408B7" w:rsidP="005408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5408B7">
        <w:rPr>
          <w:rFonts w:ascii="Tahoma" w:eastAsia="Times New Roman" w:hAnsi="Tahoma" w:cs="Tahoma"/>
          <w:color w:val="000000"/>
          <w:sz w:val="18"/>
          <w:szCs w:val="18"/>
          <w:rtl/>
        </w:rPr>
        <w:t>رئیس مرکز مدیریت حوادث و فوریت های پزش</w:t>
      </w:r>
      <w:bookmarkStart w:id="0" w:name="_GoBack"/>
      <w:bookmarkEnd w:id="0"/>
      <w:r w:rsidRPr="005408B7">
        <w:rPr>
          <w:rFonts w:ascii="Tahoma" w:eastAsia="Times New Roman" w:hAnsi="Tahoma" w:cs="Tahoma"/>
          <w:color w:val="000000"/>
          <w:sz w:val="18"/>
          <w:szCs w:val="18"/>
          <w:rtl/>
        </w:rPr>
        <w:t>کی کهگیلویه و بویراحمد از برگزاری جلسه کارگروه بهداشت و درمان در حوادث غیر مترقبه خبر داد.</w:t>
      </w:r>
    </w:p>
    <w:p w:rsidR="005408B7" w:rsidRPr="005408B7" w:rsidRDefault="005408B7" w:rsidP="005408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408B7">
        <w:rPr>
          <w:rFonts w:ascii="Tahoma" w:eastAsia="Times New Roman" w:hAnsi="Tahoma" w:cs="Tahoma"/>
          <w:color w:val="000000"/>
          <w:sz w:val="24"/>
          <w:szCs w:val="24"/>
          <w:rtl/>
        </w:rPr>
        <w:t>به گزارش روابط عمومی دانشگاه علوم پزشکی یاسوج؛ جلال پورانفرد افزود: جلسه کارگروه بهداشت و درمان در حوادث غیر مترقبه با حضور سرپرست دانشگاه علوم پزشکی کهگیلویه و بویراحمد، اعضای هیئت رئیسه، رؤسای شبکه های بهداشت و درمان و بیمارستان های استان در دفتر رئیس دانشگاه برگزار شد.</w:t>
      </w:r>
    </w:p>
    <w:p w:rsidR="005408B7" w:rsidRPr="005408B7" w:rsidRDefault="005408B7" w:rsidP="005408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408B7">
        <w:rPr>
          <w:rFonts w:ascii="Tahoma" w:eastAsia="Times New Roman" w:hAnsi="Tahoma" w:cs="Tahoma"/>
          <w:color w:val="000000"/>
          <w:sz w:val="24"/>
          <w:szCs w:val="24"/>
          <w:rtl/>
        </w:rPr>
        <w:t>وی هدف از برگزاری این جلسه را آمادگی و هماهنگی اعضای کارگروه جهت بارش های 48 ساعت آینده(دوشنبه و سه شنبه)، رایزنی در مورد ملزومات و نیازمندی های واحدهای ذی ربط در مواقع بحران و آشنایی اعضای جدید کارگروه با یکدیگر عنوان کرد.</w:t>
      </w:r>
    </w:p>
    <w:p w:rsidR="005408B7" w:rsidRPr="005408B7" w:rsidRDefault="005408B7" w:rsidP="005408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408B7">
        <w:rPr>
          <w:rFonts w:ascii="Tahoma" w:eastAsia="Times New Roman" w:hAnsi="Tahoma" w:cs="Tahoma"/>
          <w:color w:val="000000"/>
          <w:sz w:val="24"/>
          <w:szCs w:val="24"/>
          <w:rtl/>
        </w:rPr>
        <w:t>پورانفرد اظهار داشت: در این جلسه مصوب شد بیمارستان ها و مراکز بهداشتی و  درمانی در جهت فراهم نمودن ذخایر دارویی و سایر ملزومات ضروری اقدامات لازم را انجام دهند.</w:t>
      </w:r>
    </w:p>
    <w:p w:rsidR="005408B7" w:rsidRPr="005408B7" w:rsidRDefault="005408B7" w:rsidP="005408B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408B7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رئیس مرکز مدیریت حوادث و فوریت های پزشکی استان با بیان اینکه همه مرخصی ها تا 48 ساعت آینده لغو شدند، خاطرنشان کرد: همه پرسنل جهت مقابله با بحران احتمالی در آماده باش کامل قرار دارند به طوری که اعضای هیات رئیسه دانشگاه نیز به صورت 24 ساعته در دسترس و در صورت نیاز </w:t>
      </w:r>
      <w:r w:rsidRPr="005408B7">
        <w:rPr>
          <w:rFonts w:ascii="Tahoma" w:eastAsia="Times New Roman" w:hAnsi="Tahoma" w:cs="Tahoma"/>
          <w:color w:val="000000"/>
          <w:sz w:val="24"/>
          <w:szCs w:val="24"/>
        </w:rPr>
        <w:t>EOC</w:t>
      </w:r>
      <w:r w:rsidRPr="005408B7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(مرکز مدیریت بحران دانشگاه) فعال می شود.15-142 </w:t>
      </w:r>
    </w:p>
    <w:p w:rsidR="005408B7" w:rsidRPr="005408B7" w:rsidRDefault="005408B7" w:rsidP="005408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408B7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613F2F04" wp14:editId="4FFB9235">
            <wp:extent cx="4763135" cy="2860040"/>
            <wp:effectExtent l="0" t="0" r="0" b="0"/>
            <wp:docPr id="7" name="Picture 7" descr="http://webda.yums.ac.ir/uploads/%D8%A8%D8%AD%D8%B1%D8%A7%D9%861_3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%D8%A8%D8%AD%D8%B1%D8%A7%D9%861_338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B7" w:rsidRPr="005408B7" w:rsidRDefault="005408B7" w:rsidP="005408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408B7"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w:drawing>
          <wp:inline distT="0" distB="0" distL="0" distR="0" wp14:anchorId="0124C85C" wp14:editId="7B27215F">
            <wp:extent cx="4763135" cy="2860040"/>
            <wp:effectExtent l="0" t="0" r="0" b="0"/>
            <wp:docPr id="6" name="Picture 6" descr="http://webda.yums.ac.ir/uploads/%D8%A8%D8%AD%D8%B1%D8%A7%D9%862_3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%D8%A8%D8%AD%D8%B1%D8%A7%D9%862_338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B7" w:rsidRPr="005408B7" w:rsidRDefault="005408B7" w:rsidP="005408B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5408B7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2738434F" wp14:editId="347AEE10">
            <wp:extent cx="4763135" cy="2860040"/>
            <wp:effectExtent l="0" t="0" r="0" b="0"/>
            <wp:docPr id="5" name="Picture 5" descr="http://webda.yums.ac.ir/uploads/%D8%A8%D8%AD%D8%B1%D8%A7%D9%863_3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%D8%A8%D8%AD%D8%B1%D8%A7%D9%863_338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5408B7" w:rsidRDefault="00153889" w:rsidP="003C4CDF">
      <w:pPr>
        <w:rPr>
          <w:rFonts w:ascii="Tahoma" w:hAnsi="Tahoma" w:cs="Tahoma"/>
          <w:rtl/>
        </w:rPr>
      </w:pPr>
    </w:p>
    <w:sectPr w:rsidR="00153889" w:rsidRPr="005408B7" w:rsidSect="003F1C72">
      <w:headerReference w:type="default" r:id="rId11"/>
      <w:footerReference w:type="default" r:id="rId12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0C" w:rsidRDefault="00723D0C" w:rsidP="00F46C83">
      <w:pPr>
        <w:spacing w:after="0" w:line="240" w:lineRule="auto"/>
      </w:pPr>
      <w:r>
        <w:separator/>
      </w:r>
    </w:p>
  </w:endnote>
  <w:endnote w:type="continuationSeparator" w:id="0">
    <w:p w:rsidR="00723D0C" w:rsidRDefault="00723D0C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723D0C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723D0C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0C" w:rsidRDefault="00723D0C" w:rsidP="00F46C83">
      <w:pPr>
        <w:spacing w:after="0" w:line="240" w:lineRule="auto"/>
      </w:pPr>
      <w:r>
        <w:separator/>
      </w:r>
    </w:p>
  </w:footnote>
  <w:footnote w:type="continuationSeparator" w:id="0">
    <w:p w:rsidR="00723D0C" w:rsidRDefault="00723D0C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5408B7"/>
    <w:rsid w:val="006A76BD"/>
    <w:rsid w:val="00723D0C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2017-02-13T08:53:00Z</dcterms:modified>
</cp:coreProperties>
</file>