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A0" w:rsidRPr="009835A0" w:rsidRDefault="009835A0" w:rsidP="009835A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9835A0">
        <w:rPr>
          <w:rFonts w:ascii="Tahoma" w:eastAsia="Times New Roman" w:hAnsi="Tahoma" w:cs="Tahoma"/>
          <w:b/>
          <w:bCs/>
          <w:color w:val="006699"/>
          <w:rtl/>
        </w:rPr>
        <w:t>دومین جلسه هماهنگی هفته سلامت در شبکه بهداشت و درمان بهمئی برگزار شد+تصاویر</w:t>
      </w:r>
    </w:p>
    <w:p w:rsidR="009835A0" w:rsidRPr="009835A0" w:rsidRDefault="009835A0" w:rsidP="00983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9835A0">
        <w:rPr>
          <w:rFonts w:ascii="Tahoma" w:eastAsia="Times New Roman" w:hAnsi="Tahoma" w:cs="Tahoma"/>
          <w:color w:val="000000"/>
          <w:rtl/>
        </w:rPr>
        <w:t>سرپرست شبکه بهداشت و درمان شهرستان بهمئی از برگزاری  دوم</w:t>
      </w:r>
      <w:bookmarkStart w:id="0" w:name="_GoBack"/>
      <w:bookmarkEnd w:id="0"/>
      <w:r w:rsidRPr="009835A0">
        <w:rPr>
          <w:rFonts w:ascii="Tahoma" w:eastAsia="Times New Roman" w:hAnsi="Tahoma" w:cs="Tahoma"/>
          <w:color w:val="000000"/>
          <w:rtl/>
        </w:rPr>
        <w:t>ین جلسه هماهنگی اجرای برنامه های هفته سلامت خبر داد</w:t>
      </w:r>
      <w:r w:rsidRPr="009835A0">
        <w:rPr>
          <w:rFonts w:ascii="Tahoma" w:eastAsia="Times New Roman" w:hAnsi="Tahoma" w:cs="Tahoma"/>
          <w:color w:val="000000"/>
        </w:rPr>
        <w:t>.</w:t>
      </w:r>
    </w:p>
    <w:p w:rsidR="009835A0" w:rsidRPr="009835A0" w:rsidRDefault="009835A0" w:rsidP="00983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9835A0">
        <w:rPr>
          <w:rFonts w:ascii="Tahoma" w:eastAsia="Times New Roman" w:hAnsi="Tahoma" w:cs="Tahoma"/>
          <w:color w:val="000000"/>
          <w:rtl/>
        </w:rPr>
        <w:t>به گزارش روابط عمومی دانشگاه علوم پزشکی یاسوج؛ علی‌ آبشنگ افزود: در آستانه هفته سلامت که امسال به نام "زندگی سالم با امید و نشاط" نامگذاری شده، دومین نشست جهت اجرای باشکوه تر برنامه‌های هفته سلامت برگزار شد</w:t>
      </w:r>
      <w:r w:rsidRPr="009835A0">
        <w:rPr>
          <w:rFonts w:ascii="Tahoma" w:eastAsia="Times New Roman" w:hAnsi="Tahoma" w:cs="Tahoma"/>
          <w:color w:val="000000"/>
        </w:rPr>
        <w:t>.</w:t>
      </w:r>
    </w:p>
    <w:p w:rsidR="009835A0" w:rsidRPr="009835A0" w:rsidRDefault="009835A0" w:rsidP="009835A0">
      <w:pPr>
        <w:spacing w:after="0" w:line="240" w:lineRule="auto"/>
        <w:rPr>
          <w:rFonts w:ascii="Tahoma" w:eastAsia="Times New Roman" w:hAnsi="Tahoma" w:cs="Tahoma"/>
          <w:color w:val="000000"/>
        </w:rPr>
      </w:pPr>
      <w:r w:rsidRPr="009835A0">
        <w:rPr>
          <w:rFonts w:ascii="Tahoma" w:eastAsia="Times New Roman" w:hAnsi="Tahoma" w:cs="Tahoma"/>
          <w:color w:val="000000"/>
          <w:rtl/>
        </w:rPr>
        <w:t>وی افزود:  در این جلسه نظرات و پیشنهادات همکاران در برنامه زمانبندی  گنجانده شده و وظایف همکاران بر اساس برنامه در جدول زمانبدی به آنها اعلام شد.</w:t>
      </w:r>
    </w:p>
    <w:p w:rsidR="009835A0" w:rsidRPr="009835A0" w:rsidRDefault="009835A0" w:rsidP="009835A0">
      <w:pPr>
        <w:spacing w:after="0" w:line="240" w:lineRule="auto"/>
        <w:rPr>
          <w:rFonts w:ascii="Tahoma" w:eastAsia="Times New Roman" w:hAnsi="Tahoma" w:cs="Tahoma"/>
          <w:color w:val="000000"/>
          <w:rtl/>
        </w:rPr>
      </w:pPr>
      <w:r w:rsidRPr="009835A0">
        <w:rPr>
          <w:rFonts w:ascii="Tahoma" w:eastAsia="Times New Roman" w:hAnsi="Tahoma" w:cs="Tahoma"/>
          <w:color w:val="000000"/>
          <w:rtl/>
        </w:rPr>
        <w:t>سرپرست شبکه بهداشت و درمان بهمئی با بیان اینکه به همین مناسبت درروز جمعه همایش پیاده روی خانوادگی برگزار می شود افزود:  پس از آن در سخنرانی پیش از خطبه های نماز جمعه در خصوص اهمیت شعار امسال هفته سلامت سخنرانی خواهد نمود و ایستگاه سلامت برای نمازگزاران جهت اندازه گیری رایگان فشار و قند خون نیز برپا خواهد شد.</w:t>
      </w:r>
    </w:p>
    <w:p w:rsidR="009835A0" w:rsidRPr="009835A0" w:rsidRDefault="009835A0" w:rsidP="009835A0">
      <w:pPr>
        <w:spacing w:before="100" w:beforeAutospacing="1" w:after="0" w:line="240" w:lineRule="auto"/>
        <w:rPr>
          <w:rFonts w:ascii="Tahoma" w:eastAsia="Times New Roman" w:hAnsi="Tahoma" w:cs="Tahoma"/>
          <w:color w:val="000000"/>
          <w:rtl/>
        </w:rPr>
      </w:pPr>
      <w:r w:rsidRPr="009835A0">
        <w:rPr>
          <w:rFonts w:ascii="Tahoma" w:eastAsia="Times New Roman" w:hAnsi="Tahoma" w:cs="Tahoma"/>
          <w:color w:val="000000"/>
        </w:rPr>
        <w:t>  </w:t>
      </w:r>
      <w:r w:rsidRPr="009835A0">
        <w:rPr>
          <w:rFonts w:ascii="Tahoma" w:eastAsia="Times New Roman" w:hAnsi="Tahoma" w:cs="Tahoma"/>
          <w:color w:val="000000"/>
          <w:rtl/>
        </w:rPr>
        <w:t>علی آبشنگ اظهار داشت</w:t>
      </w:r>
      <w:r w:rsidRPr="009835A0">
        <w:rPr>
          <w:rFonts w:ascii="Tahoma" w:eastAsia="Times New Roman" w:hAnsi="Tahoma" w:cs="Tahoma"/>
          <w:color w:val="000000"/>
        </w:rPr>
        <w:t>:  </w:t>
      </w:r>
      <w:r w:rsidRPr="009835A0">
        <w:rPr>
          <w:rFonts w:ascii="Tahoma" w:eastAsia="Times New Roman" w:hAnsi="Tahoma" w:cs="Tahoma"/>
          <w:color w:val="000000"/>
          <w:rtl/>
        </w:rPr>
        <w:t>جشن تجلیل از همکاران در روز سوم اردیبهشت با حضور خانواده های همکاران برگزار  و از همکاران برتر سال گذشته تجلیل بعمل می آید</w:t>
      </w:r>
      <w:r w:rsidRPr="009835A0">
        <w:rPr>
          <w:rFonts w:ascii="Tahoma" w:eastAsia="Times New Roman" w:hAnsi="Tahoma" w:cs="Tahoma"/>
          <w:color w:val="000000"/>
        </w:rPr>
        <w:t>.</w:t>
      </w:r>
    </w:p>
    <w:p w:rsidR="009835A0" w:rsidRPr="009835A0" w:rsidRDefault="009835A0" w:rsidP="009835A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</w:rPr>
      </w:pPr>
      <w:r w:rsidRPr="009835A0">
        <w:rPr>
          <w:rFonts w:ascii="Tahoma" w:eastAsia="Times New Roman" w:hAnsi="Tahoma" w:cs="Tahoma"/>
          <w:color w:val="000000"/>
          <w:rtl/>
        </w:rPr>
        <w:t>وی در پایان گفت</w:t>
      </w:r>
      <w:r w:rsidRPr="009835A0">
        <w:rPr>
          <w:rFonts w:ascii="Tahoma" w:eastAsia="Times New Roman" w:hAnsi="Tahoma" w:cs="Tahoma"/>
          <w:color w:val="000000"/>
        </w:rPr>
        <w:t xml:space="preserve">: </w:t>
      </w:r>
      <w:r w:rsidRPr="009835A0">
        <w:rPr>
          <w:rFonts w:ascii="Tahoma" w:eastAsia="Times New Roman" w:hAnsi="Tahoma" w:cs="Tahoma"/>
          <w:color w:val="000000"/>
          <w:rtl/>
        </w:rPr>
        <w:t>در این هفته با بر پایی ایستگاه سلامت خدمات بهداشتی و درمانی رایگان به شهروندان عزیز ارائه می شود</w:t>
      </w:r>
      <w:r w:rsidRPr="009835A0">
        <w:rPr>
          <w:rFonts w:ascii="Tahoma" w:eastAsia="Times New Roman" w:hAnsi="Tahoma" w:cs="Tahoma"/>
          <w:color w:val="000000"/>
        </w:rPr>
        <w:t>.</w:t>
      </w:r>
    </w:p>
    <w:p w:rsidR="009835A0" w:rsidRPr="009835A0" w:rsidRDefault="009835A0" w:rsidP="009835A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9835A0">
        <w:rPr>
          <w:rFonts w:ascii="Tahoma" w:eastAsia="Times New Roman" w:hAnsi="Tahoma" w:cs="Tahoma"/>
          <w:noProof/>
          <w:color w:val="000000"/>
        </w:rPr>
        <w:drawing>
          <wp:inline distT="0" distB="0" distL="0" distR="0" wp14:anchorId="4253A02A" wp14:editId="1D3441A7">
            <wp:extent cx="4763135" cy="2860040"/>
            <wp:effectExtent l="0" t="0" r="0" b="0"/>
            <wp:docPr id="8" name="Picture 8" descr="http://webda.yums.ac.ir/uploads/DSC_0228_35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da.yums.ac.ir/uploads/DSC_0228_3527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5A0" w:rsidRPr="009835A0" w:rsidRDefault="009835A0" w:rsidP="009835A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9835A0">
        <w:rPr>
          <w:rFonts w:ascii="Tahoma" w:eastAsia="Times New Roman" w:hAnsi="Tahoma" w:cs="Tahoma"/>
          <w:noProof/>
          <w:color w:val="000000"/>
        </w:rPr>
        <w:lastRenderedPageBreak/>
        <w:drawing>
          <wp:inline distT="0" distB="0" distL="0" distR="0" wp14:anchorId="78C767B3" wp14:editId="14E23B89">
            <wp:extent cx="4763135" cy="2860040"/>
            <wp:effectExtent l="0" t="0" r="0" b="0"/>
            <wp:docPr id="7" name="Picture 7" descr="http://webda.yums.ac.ir/uploads/DSC_0230_352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da.yums.ac.ir/uploads/DSC_0230_352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5A0" w:rsidRPr="009835A0" w:rsidRDefault="009835A0" w:rsidP="009835A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</w:p>
    <w:p w:rsidR="009835A0" w:rsidRPr="009835A0" w:rsidRDefault="009835A0" w:rsidP="009835A0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</w:rPr>
      </w:pPr>
      <w:r w:rsidRPr="009835A0">
        <w:rPr>
          <w:rFonts w:ascii="Tahoma" w:eastAsia="Times New Roman" w:hAnsi="Tahoma" w:cs="Tahoma"/>
          <w:noProof/>
          <w:color w:val="000000"/>
        </w:rPr>
        <w:drawing>
          <wp:inline distT="0" distB="0" distL="0" distR="0" wp14:anchorId="0562AD59" wp14:editId="35A0E0C9">
            <wp:extent cx="4763135" cy="2860040"/>
            <wp:effectExtent l="0" t="0" r="0" b="0"/>
            <wp:docPr id="5" name="Picture 5" descr="http://webda.yums.ac.ir/uploads/DSC_0231_35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da.yums.ac.ir/uploads/DSC_0231_3527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89" w:rsidRPr="009835A0" w:rsidRDefault="00153889" w:rsidP="009835A0">
      <w:pPr>
        <w:rPr>
          <w:rFonts w:ascii="Tahoma" w:hAnsi="Tahoma" w:cs="Tahoma"/>
          <w:rtl/>
        </w:rPr>
      </w:pPr>
    </w:p>
    <w:sectPr w:rsidR="00153889" w:rsidRPr="009835A0" w:rsidSect="003F1C72">
      <w:headerReference w:type="default" r:id="rId10"/>
      <w:footerReference w:type="default" r:id="rId11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51" w:rsidRDefault="00C20D51" w:rsidP="00F46C83">
      <w:pPr>
        <w:spacing w:after="0" w:line="240" w:lineRule="auto"/>
      </w:pPr>
      <w:r>
        <w:separator/>
      </w:r>
    </w:p>
  </w:endnote>
  <w:endnote w:type="continuationSeparator" w:id="0">
    <w:p w:rsidR="00C20D51" w:rsidRDefault="00C20D51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C20D51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C20D51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51" w:rsidRDefault="00C20D51" w:rsidP="00F46C83">
      <w:pPr>
        <w:spacing w:after="0" w:line="240" w:lineRule="auto"/>
      </w:pPr>
      <w:r>
        <w:separator/>
      </w:r>
    </w:p>
  </w:footnote>
  <w:footnote w:type="continuationSeparator" w:id="0">
    <w:p w:rsidR="00C20D51" w:rsidRDefault="00C20D51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6A76BD"/>
    <w:rsid w:val="007B1E4A"/>
    <w:rsid w:val="008005DE"/>
    <w:rsid w:val="00863843"/>
    <w:rsid w:val="009835A0"/>
    <w:rsid w:val="00A44686"/>
    <w:rsid w:val="00B168DB"/>
    <w:rsid w:val="00B877CF"/>
    <w:rsid w:val="00B97DD4"/>
    <w:rsid w:val="00BE5FE9"/>
    <w:rsid w:val="00C20D51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2017-04-16T08:33:00Z</dcterms:modified>
</cp:coreProperties>
</file>