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7B" w:rsidRPr="0092577B" w:rsidRDefault="0092577B" w:rsidP="0092577B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92577B">
        <w:rPr>
          <w:rFonts w:ascii="Tahoma" w:eastAsia="Times New Roman" w:hAnsi="Tahoma" w:cs="Tahoma"/>
          <w:b/>
          <w:bCs/>
          <w:color w:val="006699"/>
          <w:rtl/>
        </w:rPr>
        <w:t>برگزاری دومین نشست هماهنگی و تشریح برنامه های هفته سلامت در معاونت غذا و دارو یاسوج</w:t>
      </w:r>
    </w:p>
    <w:p w:rsidR="0092577B" w:rsidRPr="0092577B" w:rsidRDefault="0092577B" w:rsidP="009257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2577B">
        <w:rPr>
          <w:rFonts w:ascii="Tahoma" w:eastAsia="Times New Roman" w:hAnsi="Tahoma" w:cs="Tahoma"/>
          <w:color w:val="000000"/>
          <w:rtl/>
        </w:rPr>
        <w:t>دومین جلسه هماهنگی و تشریح برنامه های هفته سلامت معاونت غذا و دارو یاسوج با حضور معاون تولیدات گیاهی اداره کل جهاد کشاورزی استان، مسئول نظارت بهداشتی اداره کل دامپزشکی، رئیس اداره سلامت و تندرستی اداره کل آموزش و پرورش، کارشناس مسئول کانون پرورش فکری کودک و نوجوان ، مدیر اداره غذا و کارشناسان معاونت در دفتر مدیر اداره نظارت بر مواد خوراکی و آشامیدنی برگزار شد</w:t>
      </w:r>
      <w:r w:rsidRPr="0092577B">
        <w:rPr>
          <w:rFonts w:ascii="Tahoma" w:eastAsia="Times New Roman" w:hAnsi="Tahoma" w:cs="Tahoma"/>
          <w:color w:val="000000"/>
        </w:rPr>
        <w:t>.</w:t>
      </w:r>
    </w:p>
    <w:p w:rsidR="0092577B" w:rsidRPr="0092577B" w:rsidRDefault="0092577B" w:rsidP="0092577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92577B">
        <w:rPr>
          <w:rFonts w:ascii="Tahoma" w:eastAsia="Times New Roman" w:hAnsi="Tahoma" w:cs="Tahoma"/>
          <w:noProof/>
          <w:color w:val="000000"/>
        </w:rPr>
        <w:drawing>
          <wp:inline distT="0" distB="0" distL="0" distR="0" wp14:anchorId="6FC9B759" wp14:editId="288BB1D7">
            <wp:extent cx="4763135" cy="2860040"/>
            <wp:effectExtent l="0" t="0" r="0" b="0"/>
            <wp:docPr id="7" name="Picture 7" descr="http://webda.yums.ac.ir/uploads/DSC_0423_35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DSC_0423_352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7B" w:rsidRPr="0092577B" w:rsidRDefault="0092577B" w:rsidP="009257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rtl/>
        </w:rPr>
      </w:pPr>
      <w:r w:rsidRPr="0092577B">
        <w:rPr>
          <w:rFonts w:ascii="Tahoma" w:eastAsia="Times New Roman" w:hAnsi="Tahoma" w:cs="Tahoma"/>
          <w:color w:val="000000"/>
          <w:rtl/>
        </w:rPr>
        <w:t>به گزارش  روابط عمومی معاونت غذا و دارو یاسوج؛ مدیر نظارت بر مواد خوراکی، آشامیدنی، آرایشی و بهداشتی در این نشست که در راستای تشریح عملکرد  این معاونت در هفته سلامت و هماهنگی با سازمان های مرتبط تشکیل شد تصریح کرد: بزرگداشت هفته سلامت فرصتی است برای نگاه مسئولانه تر و پررنگتر کردن موضوع سلامت برای ایجاد جامعه سالم بانشاط و امید، که معاونت غذا و دارو بدین منظور برگزاری نمایشگاه و غرفه دستاوردهای معاونت غذا و دارو، برگزاری غرفه آموزشی در مصلای شهر یاسوج، برگزاری صبحانه سلامت برای دانش آموزان، حضور "قاصدک های عافیت" در مدارس استان،همایش پیاده روی ، توزیع پوسترها و پمفلت های آموزشی را در این هفته جزء اولویت های کاری خود قرار داده است.</w:t>
      </w:r>
    </w:p>
    <w:p w:rsidR="0092577B" w:rsidRPr="0092577B" w:rsidRDefault="0092577B" w:rsidP="0092577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rtl/>
        </w:rPr>
      </w:pPr>
      <w:r w:rsidRPr="0092577B">
        <w:rPr>
          <w:rFonts w:ascii="Tahoma" w:eastAsia="Times New Roman" w:hAnsi="Tahoma" w:cs="Tahoma"/>
          <w:noProof/>
          <w:color w:val="000000"/>
        </w:rPr>
        <w:lastRenderedPageBreak/>
        <w:drawing>
          <wp:inline distT="0" distB="0" distL="0" distR="0" wp14:anchorId="12325D26" wp14:editId="312C3EB1">
            <wp:extent cx="4763135" cy="2860040"/>
            <wp:effectExtent l="0" t="0" r="0" b="0"/>
            <wp:docPr id="6" name="Picture 6" descr="http://webda.yums.ac.ir/uploads/DSC_0421_35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DSC_0421_3529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7B" w:rsidRPr="0092577B" w:rsidRDefault="0092577B" w:rsidP="0092577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rtl/>
        </w:rPr>
      </w:pPr>
      <w:bookmarkStart w:id="0" w:name="_GoBack"/>
      <w:r w:rsidRPr="0092577B">
        <w:rPr>
          <w:rFonts w:ascii="Tahoma" w:eastAsia="Times New Roman" w:hAnsi="Tahoma" w:cs="Tahoma"/>
          <w:noProof/>
          <w:color w:val="000000"/>
        </w:rPr>
        <w:drawing>
          <wp:inline distT="0" distB="0" distL="0" distR="0" wp14:anchorId="096DD582" wp14:editId="55A4A176">
            <wp:extent cx="4763135" cy="2860040"/>
            <wp:effectExtent l="0" t="0" r="0" b="0"/>
            <wp:docPr id="5" name="Picture 5" descr="http://webda.yums.ac.ir/uploads/DSC_0420_35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DSC_0420_3529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3889" w:rsidRPr="0092577B" w:rsidRDefault="00153889" w:rsidP="0092577B">
      <w:pPr>
        <w:rPr>
          <w:rFonts w:ascii="Tahoma" w:hAnsi="Tahoma" w:cs="Tahoma"/>
          <w:rtl/>
        </w:rPr>
      </w:pPr>
    </w:p>
    <w:sectPr w:rsidR="00153889" w:rsidRPr="0092577B" w:rsidSect="003F1C72">
      <w:headerReference w:type="default" r:id="rId10"/>
      <w:footerReference w:type="default" r:id="rId11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40" w:rsidRDefault="00E66740" w:rsidP="00F46C83">
      <w:pPr>
        <w:spacing w:after="0" w:line="240" w:lineRule="auto"/>
      </w:pPr>
      <w:r>
        <w:separator/>
      </w:r>
    </w:p>
  </w:endnote>
  <w:endnote w:type="continuationSeparator" w:id="0">
    <w:p w:rsidR="00E66740" w:rsidRDefault="00E66740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E66740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E66740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40" w:rsidRDefault="00E66740" w:rsidP="00F46C83">
      <w:pPr>
        <w:spacing w:after="0" w:line="240" w:lineRule="auto"/>
      </w:pPr>
      <w:r>
        <w:separator/>
      </w:r>
    </w:p>
  </w:footnote>
  <w:footnote w:type="continuationSeparator" w:id="0">
    <w:p w:rsidR="00E66740" w:rsidRDefault="00E66740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92577B"/>
    <w:rsid w:val="00A44686"/>
    <w:rsid w:val="00B168DB"/>
    <w:rsid w:val="00B877CF"/>
    <w:rsid w:val="00B97DD4"/>
    <w:rsid w:val="00BE5FE9"/>
    <w:rsid w:val="00E66740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2017-04-17T06:44:00Z</dcterms:modified>
</cp:coreProperties>
</file>