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608C" w:rsidRPr="0063608C" w:rsidRDefault="0063608C" w:rsidP="0063608C">
      <w:pPr>
        <w:bidi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3608C" w:rsidRPr="0063608C" w:rsidRDefault="0063608C" w:rsidP="0063608C">
      <w:pPr>
        <w:spacing w:after="0" w:line="240" w:lineRule="auto"/>
        <w:rPr>
          <w:rFonts w:ascii="Tahoma" w:eastAsia="Times New Roman" w:hAnsi="Tahoma" w:cs="Tahoma"/>
          <w:color w:val="000000"/>
          <w:sz w:val="16"/>
          <w:szCs w:val="16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0" distR="0" simplePos="0" relativeHeight="251659264" behindDoc="0" locked="0" layoutInCell="1" allowOverlap="0" wp14:anchorId="59F05448" wp14:editId="73DE2D16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381250" cy="1809750"/>
            <wp:effectExtent l="133350" t="114300" r="152400" b="171450"/>
            <wp:wrapSquare wrapText="bothSides"/>
            <wp:docPr id="8" name="Picture 8" descr="http://webda.yums.ac.ir/includes/tm.aspx?s=DSC_0215_33782.JPG%7C1110100%210100%21250%21190%2170%21150%21%D9%88%D8%A8%20%D8%AF%D8%A7%20%D8%AF%D9%81%D8%AA%D8%B1%20%DB%8C%D8%A7%D8%B3%D9%88%D8%AC%21000000%211%2115%21ffffff%2114%21logosample.gif%214%2113&amp;m=d47824fb2c741b8a4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ebda.yums.ac.ir/includes/tm.aspx?s=DSC_0215_33782.JPG%7C1110100%210100%21250%21190%2170%21150%21%D9%88%D8%A8%20%D8%AF%D8%A7%20%D8%AF%D9%81%D8%AA%D8%B1%20%DB%8C%D8%A7%D8%B3%D9%88%D8%AC%21000000%211%2115%21ffffff%2114%21logosample.gif%214%2113&amp;m=d47824fb2c741b8a468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180975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3608C">
        <w:rPr>
          <w:rFonts w:ascii="Tahoma" w:eastAsia="Times New Roman" w:hAnsi="Tahoma" w:cs="Tahoma"/>
          <w:color w:val="FF9900"/>
          <w:sz w:val="14"/>
          <w:szCs w:val="14"/>
          <w:rtl/>
        </w:rPr>
        <w:t>در مرکز بهداشت شهرستان بوراحمد، صورت گرفت:</w:t>
      </w:r>
      <w:r w:rsidRPr="0063608C">
        <w:rPr>
          <w:rFonts w:ascii="Times New Roman" w:eastAsia="Times New Roman" w:hAnsi="Times New Roman" w:cs="Times New Roman"/>
          <w:sz w:val="24"/>
          <w:szCs w:val="24"/>
          <w:rtl/>
        </w:rPr>
        <w:br/>
      </w:r>
      <w:r w:rsidRPr="0063608C">
        <w:rPr>
          <w:rFonts w:ascii="Times New Roman" w:eastAsia="Times New Roman" w:hAnsi="Times New Roman" w:cs="Times New Roman"/>
          <w:sz w:val="24"/>
          <w:szCs w:val="24"/>
          <w:rtl/>
        </w:rPr>
        <w:br/>
      </w:r>
      <w:r w:rsidRPr="0063608C">
        <w:rPr>
          <w:rFonts w:ascii="Tahoma" w:eastAsia="Times New Roman" w:hAnsi="Tahoma" w:cs="Tahoma"/>
          <w:b/>
          <w:bCs/>
          <w:color w:val="006699"/>
          <w:sz w:val="18"/>
          <w:szCs w:val="18"/>
          <w:rtl/>
        </w:rPr>
        <w:t>گزارش تصویری دیدار فرمانده تیپ 48 فتح استان با سرپرست مرکز بهداشت بویراحمد</w:t>
      </w:r>
    </w:p>
    <w:p w:rsidR="0063608C" w:rsidRPr="0063608C" w:rsidRDefault="0063608C" w:rsidP="0063608C">
      <w:pPr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color w:val="000000"/>
          <w:sz w:val="16"/>
          <w:szCs w:val="16"/>
          <w:rtl/>
        </w:rPr>
      </w:pPr>
      <w:r w:rsidRPr="0063608C">
        <w:rPr>
          <w:rFonts w:ascii="Tahoma" w:eastAsia="Times New Roman" w:hAnsi="Tahoma" w:cs="Tahoma"/>
          <w:color w:val="000000"/>
          <w:sz w:val="20"/>
          <w:szCs w:val="20"/>
          <w:rtl/>
        </w:rPr>
        <w:t>فرمانده تیپ 48 فتح استان کهگیلویه و بویراحمد به اتفاق هیئت همراه با سرپرست مرکز بهداشت شهرستان بویراحمد، دیدار کردند.</w:t>
      </w:r>
    </w:p>
    <w:p w:rsidR="0063608C" w:rsidRPr="0063608C" w:rsidRDefault="0063608C" w:rsidP="0063608C">
      <w:pPr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color w:val="000000"/>
          <w:sz w:val="16"/>
          <w:szCs w:val="16"/>
          <w:rtl/>
        </w:rPr>
      </w:pPr>
      <w:r w:rsidRPr="0063608C">
        <w:rPr>
          <w:rFonts w:ascii="Tahoma" w:eastAsia="Times New Roman" w:hAnsi="Tahoma" w:cs="Tahoma"/>
          <w:color w:val="000000"/>
          <w:sz w:val="20"/>
          <w:szCs w:val="20"/>
          <w:rtl/>
        </w:rPr>
        <w:t>به گزارش روابط عمومی دانشگاه علوم پزشکی یاسوج، در این دیدار سردار اله مراد الوندنسب به اتفاق هیئت همراه، با حضور در دفت</w:t>
      </w:r>
      <w:bookmarkStart w:id="0" w:name="_GoBack"/>
      <w:bookmarkEnd w:id="0"/>
      <w:r w:rsidRPr="0063608C">
        <w:rPr>
          <w:rFonts w:ascii="Tahoma" w:eastAsia="Times New Roman" w:hAnsi="Tahoma" w:cs="Tahoma"/>
          <w:color w:val="000000"/>
          <w:sz w:val="20"/>
          <w:szCs w:val="20"/>
          <w:rtl/>
        </w:rPr>
        <w:t>ر کار دکتر محسن مرادی به بررسی راهکارهای بین بخشی در ارائه خدمات بهتر به مردم شریف استان، تأکید کرد.</w:t>
      </w:r>
    </w:p>
    <w:p w:rsidR="0063608C" w:rsidRPr="0063608C" w:rsidRDefault="0063608C" w:rsidP="0063608C">
      <w:pPr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color w:val="000000"/>
          <w:sz w:val="16"/>
          <w:szCs w:val="16"/>
          <w:rtl/>
        </w:rPr>
      </w:pPr>
      <w:r w:rsidRPr="0063608C">
        <w:rPr>
          <w:rFonts w:ascii="Tahoma" w:eastAsia="Times New Roman" w:hAnsi="Tahoma" w:cs="Tahoma"/>
          <w:color w:val="000000"/>
          <w:sz w:val="20"/>
          <w:szCs w:val="20"/>
          <w:rtl/>
        </w:rPr>
        <w:t>سردار الوندنسب، خاطرنشان کرد: بدون شک خدمت به مردم با روحیه ایثارگری و جهادی در هرنقطه ای از میهن عزیزمان افتخار بزرگی است که باید قدردان آن باشیم و تمام تلاشمان را برای خدمات رسانی شایسته، بکار گیریم.7-15-142</w:t>
      </w:r>
    </w:p>
    <w:p w:rsidR="0063608C" w:rsidRPr="0063608C" w:rsidRDefault="0063608C" w:rsidP="0063608C">
      <w:pPr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color w:val="000000"/>
          <w:sz w:val="16"/>
          <w:szCs w:val="16"/>
          <w:rtl/>
        </w:rPr>
      </w:pPr>
      <w:r w:rsidRPr="0063608C">
        <w:rPr>
          <w:rFonts w:ascii="Tahoma" w:eastAsia="Times New Roman" w:hAnsi="Tahoma" w:cs="Tahoma"/>
          <w:color w:val="000000"/>
          <w:sz w:val="20"/>
          <w:szCs w:val="20"/>
          <w:rtl/>
        </w:rPr>
        <w:t>خبر: مهران قاسمی</w:t>
      </w:r>
    </w:p>
    <w:p w:rsidR="0063608C" w:rsidRPr="0063608C" w:rsidRDefault="0063608C" w:rsidP="0063608C">
      <w:pPr>
        <w:spacing w:before="100" w:beforeAutospacing="1" w:after="100" w:afterAutospacing="1" w:line="240" w:lineRule="auto"/>
        <w:jc w:val="center"/>
        <w:rPr>
          <w:rFonts w:ascii="Tahoma" w:eastAsia="Times New Roman" w:hAnsi="Tahoma" w:cs="Tahoma"/>
          <w:color w:val="000000"/>
          <w:sz w:val="16"/>
          <w:szCs w:val="16"/>
          <w:rtl/>
        </w:rPr>
      </w:pPr>
      <w:r w:rsidRPr="0063608C">
        <w:rPr>
          <w:rFonts w:ascii="Tahoma" w:eastAsia="Times New Roman" w:hAnsi="Tahoma" w:cs="Tahoma"/>
          <w:color w:val="000000"/>
          <w:sz w:val="16"/>
          <w:szCs w:val="16"/>
          <w:rtl/>
        </w:rPr>
        <w:t> </w:t>
      </w:r>
    </w:p>
    <w:p w:rsidR="0063608C" w:rsidRPr="0063608C" w:rsidRDefault="0063608C" w:rsidP="0063608C">
      <w:pPr>
        <w:spacing w:before="100" w:beforeAutospacing="1" w:after="100" w:afterAutospacing="1" w:line="240" w:lineRule="auto"/>
        <w:jc w:val="center"/>
        <w:rPr>
          <w:rFonts w:ascii="Tahoma" w:eastAsia="Times New Roman" w:hAnsi="Tahoma" w:cs="Tahoma"/>
          <w:color w:val="000000"/>
          <w:sz w:val="16"/>
          <w:szCs w:val="16"/>
          <w:rtl/>
        </w:rPr>
      </w:pPr>
      <w:r>
        <w:rPr>
          <w:rFonts w:ascii="Tahoma" w:eastAsia="Times New Roman" w:hAnsi="Tahoma" w:cs="Tahoma"/>
          <w:noProof/>
          <w:color w:val="000000"/>
          <w:sz w:val="16"/>
          <w:szCs w:val="16"/>
        </w:rPr>
        <w:drawing>
          <wp:inline distT="0" distB="0" distL="0" distR="0" wp14:anchorId="2D74AA84" wp14:editId="6FBE57A7">
            <wp:extent cx="4763135" cy="3157855"/>
            <wp:effectExtent l="0" t="0" r="0" b="4445"/>
            <wp:docPr id="7" name="Picture 7" descr="http://webda.yums.ac.ir/uploads/DSC_0215_337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ebda.yums.ac.ir/uploads/DSC_0215_33782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3135" cy="3157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608C" w:rsidRPr="0063608C" w:rsidRDefault="0063608C" w:rsidP="0063608C">
      <w:pPr>
        <w:spacing w:before="100" w:beforeAutospacing="1" w:after="100" w:afterAutospacing="1" w:line="240" w:lineRule="auto"/>
        <w:jc w:val="center"/>
        <w:rPr>
          <w:rFonts w:ascii="Tahoma" w:eastAsia="Times New Roman" w:hAnsi="Tahoma" w:cs="Tahoma"/>
          <w:color w:val="000000"/>
          <w:sz w:val="16"/>
          <w:szCs w:val="16"/>
          <w:rtl/>
        </w:rPr>
      </w:pPr>
      <w:r>
        <w:rPr>
          <w:rFonts w:ascii="Tahoma" w:eastAsia="Times New Roman" w:hAnsi="Tahoma" w:cs="Tahoma"/>
          <w:noProof/>
          <w:color w:val="000000"/>
          <w:sz w:val="16"/>
          <w:szCs w:val="16"/>
        </w:rPr>
        <w:lastRenderedPageBreak/>
        <w:drawing>
          <wp:inline distT="0" distB="0" distL="0" distR="0" wp14:anchorId="7435895E" wp14:editId="44E3C3F9">
            <wp:extent cx="4763135" cy="3157855"/>
            <wp:effectExtent l="0" t="0" r="0" b="4445"/>
            <wp:docPr id="6" name="Picture 6" descr="http://webda.yums.ac.ir/uploads/DSC_0217_337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ebda.yums.ac.ir/uploads/DSC_0217_33783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3135" cy="3157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3889" w:rsidRPr="003C4CDF" w:rsidRDefault="0063608C" w:rsidP="0063608C">
      <w:pPr>
        <w:jc w:val="center"/>
        <w:rPr>
          <w:rtl/>
        </w:rPr>
      </w:pPr>
      <w:r>
        <w:rPr>
          <w:rFonts w:ascii="Tahoma" w:eastAsia="Times New Roman" w:hAnsi="Tahoma" w:cs="Tahoma"/>
          <w:noProof/>
          <w:color w:val="000000"/>
          <w:sz w:val="20"/>
          <w:szCs w:val="20"/>
        </w:rPr>
        <w:drawing>
          <wp:inline distT="0" distB="0" distL="0" distR="0" wp14:anchorId="70E205CA" wp14:editId="2A050A86">
            <wp:extent cx="4763135" cy="3157855"/>
            <wp:effectExtent l="0" t="0" r="0" b="4445"/>
            <wp:docPr id="5" name="Picture 5" descr="http://webda.yums.ac.ir/uploads/DSC_0219_337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ebda.yums.ac.ir/uploads/DSC_0219_33785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3135" cy="3157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53889" w:rsidRPr="003C4CDF" w:rsidSect="003F1C72">
      <w:headerReference w:type="default" r:id="rId11"/>
      <w:footerReference w:type="default" r:id="rId12"/>
      <w:pgSz w:w="11906" w:h="16838"/>
      <w:pgMar w:top="2410" w:right="720" w:bottom="2410" w:left="72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4885" w:rsidRDefault="00684885" w:rsidP="00F46C83">
      <w:pPr>
        <w:spacing w:after="0" w:line="240" w:lineRule="auto"/>
      </w:pPr>
      <w:r>
        <w:separator/>
      </w:r>
    </w:p>
  </w:endnote>
  <w:endnote w:type="continuationSeparator" w:id="0">
    <w:p w:rsidR="00684885" w:rsidRDefault="00684885" w:rsidP="00F46C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686" w:rsidRDefault="00A44686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67521D9F" wp14:editId="54475791">
              <wp:simplePos x="0" y="0"/>
              <wp:positionH relativeFrom="column">
                <wp:posOffset>393405</wp:posOffset>
              </wp:positionH>
              <wp:positionV relativeFrom="paragraph">
                <wp:posOffset>-406740</wp:posOffset>
              </wp:positionV>
              <wp:extent cx="4625162" cy="605790"/>
              <wp:effectExtent l="0" t="0" r="0" b="3810"/>
              <wp:wrapNone/>
              <wp:docPr id="3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25162" cy="60579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44686" w:rsidRDefault="00A44686" w:rsidP="00A44686">
                          <w:pPr>
                            <w:bidi w:val="0"/>
                            <w:spacing w:after="0" w:line="240" w:lineRule="auto"/>
                            <w:rPr>
                              <w:color w:val="FFFFFF" w:themeColor="background1"/>
                            </w:rPr>
                          </w:pPr>
                          <w:r>
                            <w:rPr>
                              <w:color w:val="FFFFFF" w:themeColor="background1"/>
                            </w:rPr>
                            <w:t>webda@yums.ac.ir</w:t>
                          </w:r>
                        </w:p>
                        <w:p w:rsidR="00A44686" w:rsidRDefault="00684885" w:rsidP="00A44686">
                          <w:pPr>
                            <w:bidi w:val="0"/>
                            <w:spacing w:after="0" w:line="240" w:lineRule="auto"/>
                            <w:rPr>
                              <w:color w:val="FFFFFF" w:themeColor="background1"/>
                            </w:rPr>
                          </w:pPr>
                          <w:hyperlink r:id="rId1" w:history="1">
                            <w:r w:rsidR="00A44686" w:rsidRPr="00A44686">
                              <w:rPr>
                                <w:rStyle w:val="Hyperlink"/>
                                <w:color w:val="FFFFFF" w:themeColor="background1"/>
                                <w:u w:val="none"/>
                              </w:rPr>
                              <w:t>www.webda.yums.ac.ir</w:t>
                            </w:r>
                          </w:hyperlink>
                        </w:p>
                        <w:p w:rsidR="00A44686" w:rsidRDefault="00A44686" w:rsidP="00A44686">
                          <w:pPr>
                            <w:bidi w:val="0"/>
                            <w:spacing w:after="0" w:line="240" w:lineRule="auto"/>
                            <w:rPr>
                              <w:color w:val="FFFFFF" w:themeColor="background1"/>
                              <w:rtl/>
                            </w:rPr>
                          </w:pPr>
                          <w:r>
                            <w:rPr>
                              <w:rFonts w:hint="cs"/>
                              <w:color w:val="FFFFFF" w:themeColor="background1"/>
                              <w:rtl/>
                            </w:rPr>
                            <w:t>یاسوج-بلوار شهید مطهری- ستاد دانشگاه علوم پزشکی یاسوج تلفن: 33337251-074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31pt;margin-top:-32.05pt;width:364.2pt;height:47.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" filled="f" stroked="f">
              <v:textbox>
                <w:txbxContent>
                  <w:p w:rsidR="00A44686" w:rsidRDefault="00A44686" w:rsidP="00A44686">
                    <w:pPr>
                      <w:bidi w:val="0"/>
                      <w:spacing w:after="0" w:line="240" w:lineRule="auto"/>
                      <w:rPr>
                        <w:color w:val="FFFFFF" w:themeColor="background1"/>
                      </w:rPr>
                    </w:pPr>
                    <w:r>
                      <w:rPr>
                        <w:color w:val="FFFFFF" w:themeColor="background1"/>
                      </w:rPr>
                      <w:t>webda@yums.ac.ir</w:t>
                    </w:r>
                  </w:p>
                  <w:p w:rsidR="00A44686" w:rsidRDefault="00684885" w:rsidP="00A44686">
                    <w:pPr>
                      <w:bidi w:val="0"/>
                      <w:spacing w:after="0" w:line="240" w:lineRule="auto"/>
                      <w:rPr>
                        <w:color w:val="FFFFFF" w:themeColor="background1"/>
                      </w:rPr>
                    </w:pPr>
                    <w:hyperlink r:id="rId2" w:history="1">
                      <w:r w:rsidR="00A44686" w:rsidRPr="00A44686">
                        <w:rPr>
                          <w:rStyle w:val="Hyperlink"/>
                          <w:color w:val="FFFFFF" w:themeColor="background1"/>
                          <w:u w:val="none"/>
                        </w:rPr>
                        <w:t>www.webda.yums.ac.ir</w:t>
                      </w:r>
                    </w:hyperlink>
                  </w:p>
                  <w:p w:rsidR="00A44686" w:rsidRDefault="00A44686" w:rsidP="00A44686">
                    <w:pPr>
                      <w:bidi w:val="0"/>
                      <w:spacing w:after="0" w:line="240" w:lineRule="auto"/>
                      <w:rPr>
                        <w:color w:val="FFFFFF" w:themeColor="background1"/>
                        <w:rtl/>
                      </w:rPr>
                    </w:pPr>
                    <w:r>
                      <w:rPr>
                        <w:rFonts w:hint="cs"/>
                        <w:color w:val="FFFFFF" w:themeColor="background1"/>
                        <w:rtl/>
                      </w:rPr>
                      <w:t>یاسوج-بلوار شهید مطهری- ستاد دانشگاه علوم پزشکی یاسوج تلفن: 33337251-074</w:t>
                    </w:r>
                  </w:p>
                </w:txbxContent>
              </v:textbox>
            </v:shape>
          </w:pict>
        </mc:Fallback>
      </mc:AlternateContent>
    </w:r>
    <w:r>
      <w:rPr>
        <w:rFonts w:hint="cs"/>
        <w:noProof/>
      </w:rPr>
      <w:drawing>
        <wp:anchor distT="0" distB="0" distL="114300" distR="114300" simplePos="0" relativeHeight="251665408" behindDoc="0" locked="0" layoutInCell="1" allowOverlap="1" wp14:anchorId="61914815" wp14:editId="1D8736E8">
          <wp:simplePos x="0" y="0"/>
          <wp:positionH relativeFrom="margin">
            <wp:posOffset>-12700</wp:posOffset>
          </wp:positionH>
          <wp:positionV relativeFrom="margin">
            <wp:posOffset>8135620</wp:posOffset>
          </wp:positionV>
          <wp:extent cx="400050" cy="463550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yums-icon.png"/>
                  <pic:cNvPicPr/>
                </pic:nvPicPr>
                <pic:blipFill>
                  <a:blip r:embed="rId3">
                    <a:duotone>
                      <a:schemeClr val="bg2">
                        <a:shade val="45000"/>
                        <a:satMod val="135000"/>
                      </a:schemeClr>
                      <a:prstClr val="white"/>
                    </a:duoton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0050" cy="4635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4885" w:rsidRDefault="00684885" w:rsidP="00F46C83">
      <w:pPr>
        <w:spacing w:after="0" w:line="240" w:lineRule="auto"/>
      </w:pPr>
      <w:r>
        <w:separator/>
      </w:r>
    </w:p>
  </w:footnote>
  <w:footnote w:type="continuationSeparator" w:id="0">
    <w:p w:rsidR="00684885" w:rsidRDefault="00684885" w:rsidP="00F46C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8DB" w:rsidRDefault="00B168DB" w:rsidP="00B168DB">
    <w:pPr>
      <w:pStyle w:val="Header"/>
      <w:rPr>
        <w:noProof/>
        <w:rtl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DF7D703" wp14:editId="780037AC">
              <wp:simplePos x="0" y="0"/>
              <wp:positionH relativeFrom="column">
                <wp:posOffset>4370528</wp:posOffset>
              </wp:positionH>
              <wp:positionV relativeFrom="paragraph">
                <wp:posOffset>-108585</wp:posOffset>
              </wp:positionV>
              <wp:extent cx="1965827" cy="956310"/>
              <wp:effectExtent l="0" t="0" r="0" b="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65827" cy="95631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B168DB" w:rsidRPr="00B168DB" w:rsidRDefault="00B168DB" w:rsidP="00B168DB">
                          <w:pPr>
                            <w:spacing w:after="0" w:line="240" w:lineRule="auto"/>
                            <w:rPr>
                              <w:rFonts w:cs="B Titr"/>
                              <w:sz w:val="16"/>
                              <w:szCs w:val="16"/>
                              <w:rtl/>
                            </w:rPr>
                          </w:pPr>
                          <w:r w:rsidRPr="00B168DB">
                            <w:rPr>
                              <w:rFonts w:cs="B Titr" w:hint="cs"/>
                              <w:sz w:val="16"/>
                              <w:szCs w:val="16"/>
                              <w:rtl/>
                            </w:rPr>
                            <w:t>پایگاه خبری و اطلاع رسانی وب دا</w:t>
                          </w:r>
                        </w:p>
                        <w:p w:rsidR="00B168DB" w:rsidRPr="00B168DB" w:rsidRDefault="00B168DB" w:rsidP="00B168DB">
                          <w:pPr>
                            <w:spacing w:after="0" w:line="240" w:lineRule="auto"/>
                            <w:rPr>
                              <w:rFonts w:cs="B Titr"/>
                              <w:sz w:val="16"/>
                              <w:szCs w:val="16"/>
                              <w:rtl/>
                            </w:rPr>
                          </w:pPr>
                          <w:r w:rsidRPr="00B168DB">
                            <w:rPr>
                              <w:rFonts w:cs="B Titr" w:hint="cs"/>
                              <w:sz w:val="16"/>
                              <w:szCs w:val="16"/>
                              <w:rtl/>
                            </w:rPr>
                            <w:t xml:space="preserve">دانشگاه علوم پزشکی و خدمات بهداشتی درمانی </w:t>
                          </w:r>
                        </w:p>
                        <w:p w:rsidR="00B168DB" w:rsidRPr="00B168DB" w:rsidRDefault="00B168DB" w:rsidP="00B168DB">
                          <w:pPr>
                            <w:spacing w:after="0" w:line="240" w:lineRule="auto"/>
                            <w:rPr>
                              <w:rFonts w:cs="B Titr"/>
                              <w:sz w:val="16"/>
                              <w:szCs w:val="16"/>
                              <w:rtl/>
                            </w:rPr>
                          </w:pPr>
                          <w:r w:rsidRPr="00B168DB">
                            <w:rPr>
                              <w:rFonts w:cs="B Titr" w:hint="cs"/>
                              <w:sz w:val="16"/>
                              <w:szCs w:val="16"/>
                              <w:rtl/>
                            </w:rPr>
                            <w:t>کهگیلویه و بویراحمد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44.15pt;margin-top:-8.55pt;width:154.8pt;height:75.3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" filled="f" stroked="f">
              <v:textbox>
                <w:txbxContent>
                  <w:p w:rsidR="00B168DB" w:rsidRPr="00B168DB" w:rsidRDefault="00B168DB" w:rsidP="00B168DB">
                    <w:pPr>
                      <w:spacing w:after="0" w:line="240" w:lineRule="auto"/>
                      <w:rPr>
                        <w:rFonts w:cs="B Titr"/>
                        <w:sz w:val="16"/>
                        <w:szCs w:val="16"/>
                        <w:rtl/>
                      </w:rPr>
                    </w:pPr>
                    <w:r w:rsidRPr="00B168DB">
                      <w:rPr>
                        <w:rFonts w:cs="B Titr" w:hint="cs"/>
                        <w:sz w:val="16"/>
                        <w:szCs w:val="16"/>
                        <w:rtl/>
                      </w:rPr>
                      <w:t>پایگاه خبری و اطلاع رسانی وب دا</w:t>
                    </w:r>
                  </w:p>
                  <w:p w:rsidR="00B168DB" w:rsidRPr="00B168DB" w:rsidRDefault="00B168DB" w:rsidP="00B168DB">
                    <w:pPr>
                      <w:spacing w:after="0" w:line="240" w:lineRule="auto"/>
                      <w:rPr>
                        <w:rFonts w:cs="B Titr"/>
                        <w:sz w:val="16"/>
                        <w:szCs w:val="16"/>
                        <w:rtl/>
                      </w:rPr>
                    </w:pPr>
                    <w:r w:rsidRPr="00B168DB">
                      <w:rPr>
                        <w:rFonts w:cs="B Titr" w:hint="cs"/>
                        <w:sz w:val="16"/>
                        <w:szCs w:val="16"/>
                        <w:rtl/>
                      </w:rPr>
                      <w:t xml:space="preserve">دانشگاه علوم پزشکی و خدمات بهداشتی درمانی </w:t>
                    </w:r>
                  </w:p>
                  <w:p w:rsidR="00B168DB" w:rsidRPr="00B168DB" w:rsidRDefault="00B168DB" w:rsidP="00B168DB">
                    <w:pPr>
                      <w:spacing w:after="0" w:line="240" w:lineRule="auto"/>
                      <w:rPr>
                        <w:rFonts w:cs="B Titr"/>
                        <w:sz w:val="16"/>
                        <w:szCs w:val="16"/>
                        <w:rtl/>
                      </w:rPr>
                    </w:pPr>
                    <w:r w:rsidRPr="00B168DB">
                      <w:rPr>
                        <w:rFonts w:cs="B Titr" w:hint="cs"/>
                        <w:sz w:val="16"/>
                        <w:szCs w:val="16"/>
                        <w:rtl/>
                      </w:rPr>
                      <w:t>کهگیلویه و بویراحمد</w:t>
                    </w:r>
                  </w:p>
                </w:txbxContent>
              </v:textbox>
            </v:shape>
          </w:pict>
        </mc:Fallback>
      </mc:AlternateContent>
    </w:r>
    <w:r>
      <w:rPr>
        <w:rFonts w:hint="cs"/>
        <w:noProof/>
      </w:rPr>
      <w:drawing>
        <wp:anchor distT="0" distB="0" distL="114300" distR="114300" simplePos="0" relativeHeight="251661312" behindDoc="0" locked="0" layoutInCell="1" allowOverlap="1" wp14:anchorId="3B64BA6B" wp14:editId="22507B28">
          <wp:simplePos x="0" y="0"/>
          <wp:positionH relativeFrom="margin">
            <wp:posOffset>6332855</wp:posOffset>
          </wp:positionH>
          <wp:positionV relativeFrom="margin">
            <wp:posOffset>-1092835</wp:posOffset>
          </wp:positionV>
          <wp:extent cx="400050" cy="463550"/>
          <wp:effectExtent l="0" t="0" r="0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yums-ico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0050" cy="4635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hint="cs"/>
        <w:noProof/>
      </w:rPr>
      <w:drawing>
        <wp:anchor distT="0" distB="0" distL="114300" distR="114300" simplePos="0" relativeHeight="251663360" behindDoc="0" locked="0" layoutInCell="1" allowOverlap="1" wp14:anchorId="3292A498" wp14:editId="3EC12B05">
          <wp:simplePos x="0" y="0"/>
          <wp:positionH relativeFrom="margin">
            <wp:posOffset>1230630</wp:posOffset>
          </wp:positionH>
          <wp:positionV relativeFrom="margin">
            <wp:posOffset>-753110</wp:posOffset>
          </wp:positionV>
          <wp:extent cx="762000" cy="572770"/>
          <wp:effectExtent l="0" t="0" r="0" b="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9036_orig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2000" cy="5727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hint="cs"/>
        <w:noProof/>
        <w:rtl/>
      </w:rPr>
      <w:drawing>
        <wp:anchor distT="0" distB="0" distL="114300" distR="114300" simplePos="0" relativeHeight="251660287" behindDoc="1" locked="0" layoutInCell="1" allowOverlap="1" wp14:anchorId="139C2374" wp14:editId="6808DB4D">
          <wp:simplePos x="0" y="0"/>
          <wp:positionH relativeFrom="margin">
            <wp:posOffset>-415290</wp:posOffset>
          </wp:positionH>
          <wp:positionV relativeFrom="margin">
            <wp:posOffset>-1583055</wp:posOffset>
          </wp:positionV>
          <wp:extent cx="7421245" cy="10780395"/>
          <wp:effectExtent l="0" t="0" r="8255" b="1905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T_apertures_bright.jp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21245" cy="107803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hint="cs"/>
        <w:noProof/>
        <w:rtl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7C24"/>
    <w:rsid w:val="00070E5F"/>
    <w:rsid w:val="00153889"/>
    <w:rsid w:val="001C374D"/>
    <w:rsid w:val="001D688A"/>
    <w:rsid w:val="00217C24"/>
    <w:rsid w:val="003944AF"/>
    <w:rsid w:val="003C4CDF"/>
    <w:rsid w:val="003F1C72"/>
    <w:rsid w:val="00411E8A"/>
    <w:rsid w:val="0063608C"/>
    <w:rsid w:val="00684885"/>
    <w:rsid w:val="006A76BD"/>
    <w:rsid w:val="007B1E4A"/>
    <w:rsid w:val="008005DE"/>
    <w:rsid w:val="00863843"/>
    <w:rsid w:val="00A44686"/>
    <w:rsid w:val="00B168DB"/>
    <w:rsid w:val="00B877CF"/>
    <w:rsid w:val="00B97DD4"/>
    <w:rsid w:val="00BE5FE9"/>
    <w:rsid w:val="00ED000E"/>
    <w:rsid w:val="00F46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17C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7C2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46C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6C83"/>
  </w:style>
  <w:style w:type="paragraph" w:styleId="Footer">
    <w:name w:val="footer"/>
    <w:basedOn w:val="Normal"/>
    <w:link w:val="FooterChar"/>
    <w:uiPriority w:val="99"/>
    <w:unhideWhenUsed/>
    <w:rsid w:val="00F46C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6C83"/>
  </w:style>
  <w:style w:type="paragraph" w:styleId="NormalWeb">
    <w:name w:val="Normal (Web)"/>
    <w:basedOn w:val="Normal"/>
    <w:uiPriority w:val="99"/>
    <w:unhideWhenUsed/>
    <w:rsid w:val="003F1C72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3F1C72"/>
    <w:rPr>
      <w:b/>
      <w:bCs/>
    </w:rPr>
  </w:style>
  <w:style w:type="character" w:styleId="Hyperlink">
    <w:name w:val="Hyperlink"/>
    <w:basedOn w:val="DefaultParagraphFont"/>
    <w:uiPriority w:val="99"/>
    <w:unhideWhenUsed/>
    <w:rsid w:val="00A4468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17C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7C2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46C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6C83"/>
  </w:style>
  <w:style w:type="paragraph" w:styleId="Footer">
    <w:name w:val="footer"/>
    <w:basedOn w:val="Normal"/>
    <w:link w:val="FooterChar"/>
    <w:uiPriority w:val="99"/>
    <w:unhideWhenUsed/>
    <w:rsid w:val="00F46C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6C83"/>
  </w:style>
  <w:style w:type="paragraph" w:styleId="NormalWeb">
    <w:name w:val="Normal (Web)"/>
    <w:basedOn w:val="Normal"/>
    <w:uiPriority w:val="99"/>
    <w:unhideWhenUsed/>
    <w:rsid w:val="003F1C72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3F1C72"/>
    <w:rPr>
      <w:b/>
      <w:bCs/>
    </w:rPr>
  </w:style>
  <w:style w:type="character" w:styleId="Hyperlink">
    <w:name w:val="Hyperlink"/>
    <w:basedOn w:val="DefaultParagraphFont"/>
    <w:uiPriority w:val="99"/>
    <w:unhideWhenUsed/>
    <w:rsid w:val="00A4468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0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0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83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8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02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hyperlink" Target="http://www.webda.yums.ac.ir" TargetMode="External"/><Relationship Id="rId1" Type="http://schemas.openxmlformats.org/officeDocument/2006/relationships/hyperlink" Target="http://www.webda.yums.ac.ir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7.jpg"/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2</Pages>
  <Words>103</Words>
  <Characters>591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MalekZadeh</dc:creator>
  <cp:lastModifiedBy>MalekZadeh</cp:lastModifiedBy>
  <cp:revision>8</cp:revision>
  <cp:lastPrinted>2017-01-28T11:04:00Z</cp:lastPrinted>
  <dcterms:created xsi:type="dcterms:W3CDTF">2017-01-28T09:33:00Z</dcterms:created>
  <dcterms:modified xsi:type="dcterms:W3CDTF">2017-02-13T08:45:00Z</dcterms:modified>
</cp:coreProperties>
</file>